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9579A" w14:textId="77777777" w:rsidR="00C923DF" w:rsidRDefault="00C923DF" w:rsidP="002A0871">
      <w:pPr>
        <w:jc w:val="center"/>
        <w:rPr>
          <w:sz w:val="36"/>
          <w:szCs w:val="36"/>
        </w:rPr>
      </w:pPr>
    </w:p>
    <w:p w14:paraId="52E3D1E6" w14:textId="77777777" w:rsidR="00DE5890" w:rsidRPr="00DE5890" w:rsidRDefault="00DE5890" w:rsidP="002A0871">
      <w:pPr>
        <w:jc w:val="center"/>
        <w:rPr>
          <w:sz w:val="16"/>
          <w:szCs w:val="16"/>
        </w:rPr>
      </w:pPr>
    </w:p>
    <w:p w14:paraId="017885E4" w14:textId="331C2829" w:rsidR="006E5742" w:rsidRPr="006E5742" w:rsidRDefault="006E5742" w:rsidP="006E5742">
      <w:pPr>
        <w:suppressAutoHyphens/>
        <w:spacing w:after="0" w:line="100" w:lineRule="atLeast"/>
        <w:rPr>
          <w:rFonts w:ascii="Helvetica" w:eastAsia="Arial Unicode MS" w:hAnsi="Helvetica" w:cs="Calibri"/>
          <w:b/>
          <w:bCs/>
          <w:iCs w:val="0"/>
          <w:color w:val="000000"/>
          <w:kern w:val="1"/>
          <w:sz w:val="24"/>
          <w:szCs w:val="24"/>
          <w:lang w:eastAsia="ar-SA"/>
        </w:rPr>
      </w:pPr>
      <w:r>
        <w:rPr>
          <w:rFonts w:ascii="Helvetica" w:eastAsia="Arial Unicode MS" w:hAnsi="Helvetica" w:cs="Calibri"/>
          <w:b/>
          <w:bCs/>
          <w:iCs w:val="0"/>
          <w:color w:val="000000"/>
          <w:kern w:val="1"/>
          <w:sz w:val="24"/>
          <w:szCs w:val="24"/>
          <w:lang w:eastAsia="ar-SA"/>
        </w:rPr>
        <w:t xml:space="preserve">ACCOUNT </w:t>
      </w:r>
      <w:r w:rsidRPr="006E5742">
        <w:rPr>
          <w:rFonts w:ascii="Helvetica" w:eastAsia="Arial Unicode MS" w:hAnsi="Helvetica" w:cs="Calibri"/>
          <w:b/>
          <w:bCs/>
          <w:iCs w:val="0"/>
          <w:color w:val="000000"/>
          <w:kern w:val="1"/>
          <w:sz w:val="24"/>
          <w:szCs w:val="24"/>
          <w:lang w:eastAsia="ar-SA"/>
        </w:rPr>
        <w:t>MANAGER – ARMED FORCES ENGAGEMENT PROGRAMME</w:t>
      </w:r>
      <w:r>
        <w:rPr>
          <w:rFonts w:ascii="Helvetica" w:eastAsia="Arial Unicode MS" w:hAnsi="Helvetica" w:cs="Calibri"/>
          <w:b/>
          <w:bCs/>
          <w:iCs w:val="0"/>
          <w:color w:val="000000"/>
          <w:kern w:val="1"/>
          <w:sz w:val="24"/>
          <w:szCs w:val="24"/>
          <w:lang w:eastAsia="ar-SA"/>
        </w:rPr>
        <w:t>S</w:t>
      </w:r>
    </w:p>
    <w:p w14:paraId="07B52318" w14:textId="77777777" w:rsidR="006E5742" w:rsidRPr="006E5742" w:rsidRDefault="006E5742" w:rsidP="006E5742">
      <w:pPr>
        <w:suppressAutoHyphens/>
        <w:spacing w:after="0" w:line="100" w:lineRule="atLeast"/>
        <w:rPr>
          <w:rFonts w:ascii="Helvetica" w:eastAsia="Arial Unicode MS" w:hAnsi="Helvetica" w:cs="Calibri"/>
          <w:b/>
          <w:bCs/>
          <w:iCs w:val="0"/>
          <w:color w:val="000000"/>
          <w:kern w:val="1"/>
          <w:sz w:val="24"/>
          <w:szCs w:val="24"/>
          <w:lang w:eastAsia="ar-SA"/>
        </w:rPr>
      </w:pPr>
    </w:p>
    <w:p w14:paraId="4B100A17" w14:textId="2868B251" w:rsidR="006E5742" w:rsidRPr="006E5742" w:rsidRDefault="006E5742" w:rsidP="006E5742">
      <w:pPr>
        <w:suppressAutoHyphens/>
        <w:spacing w:after="0" w:line="100" w:lineRule="atLeast"/>
        <w:rPr>
          <w:rFonts w:ascii="Helvetica" w:eastAsia="Arial Unicode MS" w:hAnsi="Helvetica" w:cs="Calibri"/>
          <w:iCs w:val="0"/>
          <w:color w:val="000000"/>
          <w:kern w:val="1"/>
          <w:sz w:val="24"/>
          <w:szCs w:val="24"/>
          <w:lang w:eastAsia="ar-SA"/>
        </w:rPr>
      </w:pPr>
      <w:r w:rsidRPr="006E5742">
        <w:rPr>
          <w:rFonts w:ascii="Helvetica" w:eastAsia="Arial Unicode MS" w:hAnsi="Helvetica" w:cs="Calibri"/>
          <w:b/>
          <w:bCs/>
          <w:iCs w:val="0"/>
          <w:color w:val="000000"/>
          <w:kern w:val="1"/>
          <w:sz w:val="24"/>
          <w:szCs w:val="24"/>
          <w:lang w:eastAsia="ar-SA"/>
        </w:rPr>
        <w:t>The Role</w:t>
      </w:r>
    </w:p>
    <w:p w14:paraId="415FE671" w14:textId="77777777" w:rsidR="006E5742" w:rsidRPr="006E5742" w:rsidRDefault="006E5742" w:rsidP="006E5742">
      <w:pPr>
        <w:suppressAutoHyphens/>
        <w:spacing w:after="0" w:line="100" w:lineRule="atLeast"/>
        <w:rPr>
          <w:rFonts w:ascii="Helvetica" w:eastAsia="Arial Unicode MS" w:hAnsi="Helvetica" w:cs="Calibri"/>
          <w:iCs w:val="0"/>
          <w:color w:val="000000"/>
          <w:kern w:val="1"/>
          <w:sz w:val="24"/>
          <w:szCs w:val="24"/>
          <w:lang w:eastAsia="ar-SA"/>
        </w:rPr>
      </w:pPr>
    </w:p>
    <w:p w14:paraId="6DDC50A4" w14:textId="6607959F" w:rsidR="006E5742" w:rsidRPr="006E5742" w:rsidRDefault="006E5742" w:rsidP="006E5742">
      <w:pPr>
        <w:tabs>
          <w:tab w:val="left" w:pos="-500"/>
          <w:tab w:val="left" w:pos="0"/>
        </w:tabs>
        <w:suppressAutoHyphens/>
        <w:autoSpaceDE w:val="0"/>
        <w:spacing w:after="0" w:line="100" w:lineRule="atLeast"/>
        <w:rPr>
          <w:rFonts w:ascii="Helvetica" w:eastAsia="Arial Unicode MS" w:hAnsi="Helvetica" w:cs="Calibri"/>
          <w:iCs w:val="0"/>
          <w:kern w:val="1"/>
          <w:sz w:val="24"/>
          <w:szCs w:val="24"/>
          <w:lang w:eastAsia="ar-SA"/>
        </w:rPr>
      </w:pPr>
      <w:r w:rsidRPr="006E5742">
        <w:rPr>
          <w:rFonts w:ascii="Helvetica" w:eastAsia="Helvetica" w:hAnsi="Helvetica" w:cs="Helvetica"/>
          <w:iCs w:val="0"/>
          <w:kern w:val="1"/>
          <w:sz w:val="24"/>
          <w:szCs w:val="24"/>
          <w:lang w:eastAsia="ar-SA"/>
        </w:rPr>
        <w:t xml:space="preserve">The primary task of the </w:t>
      </w:r>
      <w:r w:rsidR="000563BD">
        <w:rPr>
          <w:rFonts w:ascii="Helvetica" w:eastAsia="Helvetica" w:hAnsi="Helvetica" w:cs="Helvetica"/>
          <w:iCs w:val="0"/>
          <w:kern w:val="1"/>
          <w:sz w:val="24"/>
          <w:szCs w:val="24"/>
          <w:lang w:eastAsia="ar-SA"/>
        </w:rPr>
        <w:t xml:space="preserve">Mission Automotive </w:t>
      </w:r>
      <w:r>
        <w:rPr>
          <w:rFonts w:ascii="Helvetica" w:eastAsia="Helvetica" w:hAnsi="Helvetica" w:cs="Helvetica"/>
          <w:iCs w:val="0"/>
          <w:kern w:val="1"/>
          <w:sz w:val="24"/>
          <w:szCs w:val="24"/>
          <w:lang w:eastAsia="ar-SA"/>
        </w:rPr>
        <w:t xml:space="preserve">Account Manager </w:t>
      </w:r>
      <w:r w:rsidRPr="006E5742">
        <w:rPr>
          <w:rFonts w:ascii="Helvetica" w:eastAsia="Helvetica" w:hAnsi="Helvetica" w:cs="Helvetica"/>
          <w:iCs w:val="0"/>
          <w:kern w:val="1"/>
          <w:sz w:val="24"/>
          <w:szCs w:val="24"/>
          <w:lang w:eastAsia="ar-SA"/>
        </w:rPr>
        <w:t xml:space="preserve">is to promote good Armed Forces Covenant behaviours and enable and support members of the Armed Forces community, including service leavers, veterans, military spouses/partners and wounded, injured and sick candidates into work in order that they become exemplars for others to follow.  </w:t>
      </w:r>
    </w:p>
    <w:p w14:paraId="380EA8BA" w14:textId="77777777" w:rsidR="006E5742" w:rsidRPr="006E5742" w:rsidRDefault="006E5742" w:rsidP="006E5742">
      <w:pPr>
        <w:tabs>
          <w:tab w:val="left" w:pos="-500"/>
          <w:tab w:val="left" w:pos="0"/>
        </w:tabs>
        <w:suppressAutoHyphens/>
        <w:autoSpaceDE w:val="0"/>
        <w:spacing w:after="0" w:line="100" w:lineRule="atLeast"/>
        <w:rPr>
          <w:rFonts w:ascii="Helvetica" w:eastAsia="Arial Unicode MS" w:hAnsi="Helvetica" w:cs="Calibri"/>
          <w:iCs w:val="0"/>
          <w:kern w:val="1"/>
          <w:sz w:val="24"/>
          <w:szCs w:val="24"/>
          <w:lang w:eastAsia="ar-SA"/>
        </w:rPr>
      </w:pPr>
    </w:p>
    <w:p w14:paraId="256BB8DF" w14:textId="59F3FE51" w:rsidR="006E5742" w:rsidRPr="006E5742" w:rsidRDefault="006E5742" w:rsidP="006E5742">
      <w:pPr>
        <w:tabs>
          <w:tab w:val="left" w:pos="-500"/>
          <w:tab w:val="left" w:pos="0"/>
        </w:tabs>
        <w:suppressAutoHyphens/>
        <w:autoSpaceDE w:val="0"/>
        <w:spacing w:after="0" w:line="100" w:lineRule="atLeast"/>
        <w:rPr>
          <w:rFonts w:ascii="Helvetica" w:eastAsia="Arial Unicode MS" w:hAnsi="Helvetica" w:cs="Calibri"/>
          <w:iCs w:val="0"/>
          <w:kern w:val="1"/>
          <w:sz w:val="24"/>
          <w:szCs w:val="24"/>
          <w:lang w:eastAsia="ar-SA"/>
        </w:rPr>
      </w:pPr>
      <w:r w:rsidRPr="006E5742">
        <w:rPr>
          <w:rFonts w:ascii="Helvetica" w:eastAsia="Helvetica" w:hAnsi="Helvetica" w:cs="Helvetica"/>
          <w:iCs w:val="0"/>
          <w:kern w:val="1"/>
          <w:sz w:val="24"/>
          <w:szCs w:val="24"/>
          <w:lang w:eastAsia="ar-SA"/>
        </w:rPr>
        <w:t>The</w:t>
      </w:r>
      <w:r>
        <w:rPr>
          <w:rFonts w:ascii="Helvetica" w:eastAsia="Helvetica" w:hAnsi="Helvetica" w:cs="Helvetica"/>
          <w:iCs w:val="0"/>
          <w:kern w:val="1"/>
          <w:sz w:val="24"/>
          <w:szCs w:val="24"/>
          <w:lang w:eastAsia="ar-SA"/>
        </w:rPr>
        <w:t xml:space="preserve"> Account</w:t>
      </w:r>
      <w:r w:rsidRPr="006E5742">
        <w:rPr>
          <w:rFonts w:ascii="Helvetica" w:eastAsia="Helvetica" w:hAnsi="Helvetica" w:cs="Helvetica"/>
          <w:iCs w:val="0"/>
          <w:kern w:val="1"/>
          <w:sz w:val="24"/>
          <w:szCs w:val="24"/>
          <w:lang w:eastAsia="ar-SA"/>
        </w:rPr>
        <w:t xml:space="preserve"> Manager is to immerse himself/herself in </w:t>
      </w:r>
      <w:r w:rsidR="00F8080E">
        <w:rPr>
          <w:rFonts w:ascii="Helvetica" w:eastAsia="Helvetica" w:hAnsi="Helvetica" w:cs="Helvetica"/>
          <w:iCs w:val="0"/>
          <w:kern w:val="1"/>
          <w:sz w:val="24"/>
          <w:szCs w:val="24"/>
          <w:lang w:eastAsia="ar-SA"/>
        </w:rPr>
        <w:t xml:space="preserve">a number of </w:t>
      </w:r>
      <w:r w:rsidRPr="006E5742">
        <w:rPr>
          <w:rFonts w:ascii="Helvetica" w:eastAsia="Helvetica" w:hAnsi="Helvetica" w:cs="Helvetica"/>
          <w:iCs w:val="0"/>
          <w:kern w:val="1"/>
          <w:sz w:val="24"/>
          <w:szCs w:val="24"/>
          <w:lang w:eastAsia="ar-SA"/>
        </w:rPr>
        <w:t>Mission Automotive client</w:t>
      </w:r>
      <w:r w:rsidR="00F8080E">
        <w:rPr>
          <w:rFonts w:ascii="Helvetica" w:eastAsia="Helvetica" w:hAnsi="Helvetica" w:cs="Helvetica"/>
          <w:iCs w:val="0"/>
          <w:kern w:val="1"/>
          <w:sz w:val="24"/>
          <w:szCs w:val="24"/>
          <w:lang w:eastAsia="ar-SA"/>
        </w:rPr>
        <w:t>s</w:t>
      </w:r>
      <w:r w:rsidRPr="006E5742">
        <w:rPr>
          <w:rFonts w:ascii="Helvetica" w:eastAsia="Helvetica" w:hAnsi="Helvetica" w:cs="Helvetica"/>
          <w:iCs w:val="0"/>
          <w:kern w:val="1"/>
          <w:sz w:val="24"/>
          <w:szCs w:val="24"/>
          <w:lang w:eastAsia="ar-SA"/>
        </w:rPr>
        <w:t xml:space="preserve"> – </w:t>
      </w:r>
      <w:r w:rsidR="00EF47FE">
        <w:rPr>
          <w:rFonts w:ascii="Helvetica" w:eastAsia="Helvetica" w:hAnsi="Helvetica" w:cs="Helvetica"/>
          <w:iCs w:val="0"/>
          <w:kern w:val="1"/>
          <w:sz w:val="24"/>
          <w:szCs w:val="24"/>
          <w:lang w:eastAsia="ar-SA"/>
        </w:rPr>
        <w:t xml:space="preserve">develop relationships across an organisation, </w:t>
      </w:r>
      <w:r w:rsidRPr="006E5742">
        <w:rPr>
          <w:rFonts w:ascii="Helvetica" w:eastAsia="Helvetica" w:hAnsi="Helvetica" w:cs="Helvetica"/>
          <w:iCs w:val="0"/>
          <w:kern w:val="1"/>
          <w:sz w:val="24"/>
          <w:szCs w:val="24"/>
          <w:lang w:eastAsia="ar-SA"/>
        </w:rPr>
        <w:t>understand the areas of need and the mapping of job specifications, and harness Mission Motorsport and other relevant organisations behind them to generate and support all Armed Forces engagement activity.</w:t>
      </w:r>
    </w:p>
    <w:p w14:paraId="309FF990" w14:textId="77777777" w:rsidR="006E5742" w:rsidRPr="006E5742" w:rsidRDefault="006E5742" w:rsidP="006E5742">
      <w:pPr>
        <w:tabs>
          <w:tab w:val="left" w:pos="-500"/>
          <w:tab w:val="left" w:pos="0"/>
        </w:tabs>
        <w:suppressAutoHyphens/>
        <w:autoSpaceDE w:val="0"/>
        <w:spacing w:after="0" w:line="100" w:lineRule="atLeast"/>
        <w:rPr>
          <w:rFonts w:ascii="Helvetica" w:eastAsia="Arial Unicode MS" w:hAnsi="Helvetica" w:cs="Calibri"/>
          <w:iCs w:val="0"/>
          <w:kern w:val="1"/>
          <w:sz w:val="24"/>
          <w:szCs w:val="24"/>
          <w:lang w:eastAsia="ar-SA"/>
        </w:rPr>
      </w:pPr>
    </w:p>
    <w:p w14:paraId="7312F4D3" w14:textId="6FAC02CE" w:rsidR="005D5533" w:rsidRPr="005D5533" w:rsidRDefault="005D5533" w:rsidP="005D5533">
      <w:pPr>
        <w:tabs>
          <w:tab w:val="left" w:pos="-500"/>
          <w:tab w:val="left" w:pos="0"/>
        </w:tabs>
        <w:suppressAutoHyphens/>
        <w:autoSpaceDE w:val="0"/>
        <w:spacing w:after="0" w:line="100" w:lineRule="atLeast"/>
        <w:rPr>
          <w:rFonts w:ascii="Helvetica" w:eastAsia="Arial Unicode MS" w:hAnsi="Helvetica" w:cs="Calibri"/>
          <w:iCs w:val="0"/>
          <w:kern w:val="1"/>
          <w:sz w:val="24"/>
          <w:szCs w:val="24"/>
          <w:lang w:eastAsia="ar-SA"/>
        </w:rPr>
      </w:pPr>
      <w:r w:rsidRPr="005D5533">
        <w:rPr>
          <w:rFonts w:ascii="Helvetica" w:eastAsia="Helvetica" w:hAnsi="Helvetica" w:cs="Helvetica"/>
          <w:b/>
          <w:bCs/>
          <w:iCs w:val="0"/>
          <w:kern w:val="1"/>
          <w:sz w:val="24"/>
          <w:szCs w:val="24"/>
          <w:lang w:eastAsia="ar-SA"/>
        </w:rPr>
        <w:t>Duration</w:t>
      </w:r>
    </w:p>
    <w:p w14:paraId="3947361E" w14:textId="77777777" w:rsidR="005D5533" w:rsidRPr="005D5533" w:rsidRDefault="005D5533" w:rsidP="005D5533">
      <w:pPr>
        <w:tabs>
          <w:tab w:val="left" w:pos="-500"/>
          <w:tab w:val="left" w:pos="0"/>
        </w:tabs>
        <w:suppressAutoHyphens/>
        <w:autoSpaceDE w:val="0"/>
        <w:spacing w:after="0" w:line="100" w:lineRule="atLeast"/>
        <w:rPr>
          <w:rFonts w:ascii="Helvetica" w:eastAsia="Arial Unicode MS" w:hAnsi="Helvetica" w:cs="Calibri"/>
          <w:iCs w:val="0"/>
          <w:kern w:val="1"/>
          <w:sz w:val="24"/>
          <w:szCs w:val="24"/>
          <w:lang w:eastAsia="ar-SA"/>
        </w:rPr>
      </w:pPr>
    </w:p>
    <w:p w14:paraId="7BF3F34A" w14:textId="693B0621" w:rsidR="005D5533" w:rsidRPr="005D5533" w:rsidRDefault="005D5533" w:rsidP="005D5533">
      <w:pPr>
        <w:tabs>
          <w:tab w:val="left" w:pos="-500"/>
          <w:tab w:val="left" w:pos="0"/>
        </w:tabs>
        <w:suppressAutoHyphens/>
        <w:autoSpaceDE w:val="0"/>
        <w:spacing w:after="0" w:line="100" w:lineRule="atLeast"/>
        <w:rPr>
          <w:rFonts w:ascii="Helvetica" w:eastAsia="Helvetica" w:hAnsi="Helvetica" w:cs="Helvetica"/>
          <w:iCs w:val="0"/>
          <w:kern w:val="1"/>
          <w:sz w:val="24"/>
          <w:szCs w:val="24"/>
          <w:lang w:eastAsia="ar-SA"/>
        </w:rPr>
      </w:pPr>
      <w:r w:rsidRPr="005D5533">
        <w:rPr>
          <w:rFonts w:ascii="Helvetica" w:eastAsia="Helvetica" w:hAnsi="Helvetica" w:cs="Helvetica"/>
          <w:iCs w:val="0"/>
          <w:kern w:val="1"/>
          <w:sz w:val="24"/>
          <w:szCs w:val="24"/>
          <w:lang w:eastAsia="ar-SA"/>
        </w:rPr>
        <w:t xml:space="preserve">The </w:t>
      </w:r>
      <w:r>
        <w:rPr>
          <w:rFonts w:ascii="Helvetica" w:eastAsia="Helvetica" w:hAnsi="Helvetica" w:cs="Helvetica"/>
          <w:iCs w:val="0"/>
          <w:kern w:val="1"/>
          <w:sz w:val="24"/>
          <w:szCs w:val="24"/>
          <w:lang w:eastAsia="ar-SA"/>
        </w:rPr>
        <w:t>Account Manager</w:t>
      </w:r>
      <w:r w:rsidRPr="005D5533">
        <w:rPr>
          <w:rFonts w:ascii="Helvetica" w:eastAsia="Helvetica" w:hAnsi="Helvetica" w:cs="Helvetica"/>
          <w:iCs w:val="0"/>
          <w:kern w:val="1"/>
          <w:sz w:val="24"/>
          <w:szCs w:val="24"/>
          <w:lang w:eastAsia="ar-SA"/>
        </w:rPr>
        <w:t xml:space="preserve">'s position is </w:t>
      </w:r>
      <w:r w:rsidR="00BF3B74">
        <w:rPr>
          <w:rFonts w:ascii="Helvetica" w:eastAsia="Helvetica" w:hAnsi="Helvetica" w:cs="Helvetica"/>
          <w:iCs w:val="0"/>
          <w:kern w:val="1"/>
          <w:sz w:val="24"/>
          <w:szCs w:val="24"/>
          <w:lang w:eastAsia="ar-SA"/>
        </w:rPr>
        <w:t>a full-time contract.</w:t>
      </w:r>
    </w:p>
    <w:p w14:paraId="58C94848" w14:textId="77777777" w:rsidR="005D5533" w:rsidRPr="005D5533" w:rsidRDefault="005D5533" w:rsidP="005D5533">
      <w:pPr>
        <w:tabs>
          <w:tab w:val="left" w:pos="-500"/>
          <w:tab w:val="left" w:pos="0"/>
        </w:tabs>
        <w:suppressAutoHyphens/>
        <w:autoSpaceDE w:val="0"/>
        <w:spacing w:after="0" w:line="100" w:lineRule="atLeast"/>
        <w:rPr>
          <w:rFonts w:ascii="Helvetica" w:eastAsia="Arial Unicode MS" w:hAnsi="Helvetica" w:cs="Calibri"/>
          <w:b/>
          <w:bCs/>
          <w:iCs w:val="0"/>
          <w:color w:val="002663"/>
          <w:kern w:val="1"/>
          <w:sz w:val="24"/>
          <w:szCs w:val="24"/>
          <w:lang w:eastAsia="ar-SA"/>
        </w:rPr>
      </w:pPr>
    </w:p>
    <w:p w14:paraId="3CE6C94C" w14:textId="77777777" w:rsidR="005D5533" w:rsidRPr="005D5533" w:rsidRDefault="005D5533" w:rsidP="005D5533">
      <w:pPr>
        <w:suppressAutoHyphens/>
        <w:spacing w:after="0" w:line="100" w:lineRule="atLeast"/>
        <w:jc w:val="center"/>
        <w:rPr>
          <w:rFonts w:ascii="Helvetica" w:eastAsia="Arial Unicode MS" w:hAnsi="Helvetica" w:cs="Calibri"/>
          <w:b/>
          <w:bCs/>
          <w:iCs w:val="0"/>
          <w:color w:val="000000"/>
          <w:kern w:val="1"/>
          <w:sz w:val="24"/>
          <w:szCs w:val="24"/>
          <w:u w:val="single"/>
          <w:lang w:eastAsia="ar-SA"/>
        </w:rPr>
      </w:pPr>
      <w:r w:rsidRPr="005D5533">
        <w:rPr>
          <w:rFonts w:ascii="Helvetica" w:eastAsia="Arial Unicode MS" w:hAnsi="Helvetica" w:cs="Calibri"/>
          <w:b/>
          <w:bCs/>
          <w:iCs w:val="0"/>
          <w:color w:val="002663"/>
          <w:kern w:val="1"/>
          <w:sz w:val="24"/>
          <w:szCs w:val="24"/>
          <w:lang w:eastAsia="ar-SA"/>
        </w:rPr>
        <w:t>JOB SUMMARY AND PERSON SPECIFICATION</w:t>
      </w:r>
    </w:p>
    <w:p w14:paraId="7CC54BF6" w14:textId="77777777" w:rsidR="005D5533" w:rsidRPr="005D5533" w:rsidRDefault="005D5533" w:rsidP="005D5533">
      <w:pPr>
        <w:suppressAutoHyphens/>
        <w:spacing w:after="0" w:line="100" w:lineRule="atLeast"/>
        <w:jc w:val="center"/>
        <w:rPr>
          <w:rFonts w:ascii="Helvetica" w:eastAsia="Arial Unicode MS" w:hAnsi="Helvetica" w:cs="Calibri"/>
          <w:b/>
          <w:bCs/>
          <w:iCs w:val="0"/>
          <w:color w:val="000000"/>
          <w:kern w:val="1"/>
          <w:sz w:val="24"/>
          <w:szCs w:val="24"/>
          <w:u w:val="single"/>
          <w:lang w:eastAsia="ar-SA"/>
        </w:rPr>
      </w:pPr>
    </w:p>
    <w:p w14:paraId="38001707" w14:textId="5604DBB8" w:rsidR="005D5533" w:rsidRPr="005D5533" w:rsidRDefault="005D5533" w:rsidP="005D5533">
      <w:pPr>
        <w:suppressAutoHyphens/>
        <w:spacing w:after="0" w:line="100" w:lineRule="atLeast"/>
        <w:rPr>
          <w:rFonts w:ascii="Helvetica" w:eastAsia="Arial Unicode MS" w:hAnsi="Helvetica" w:cs="Calibri"/>
          <w:iCs w:val="0"/>
          <w:color w:val="000000"/>
          <w:kern w:val="1"/>
          <w:sz w:val="24"/>
          <w:szCs w:val="24"/>
          <w:lang w:eastAsia="ar-SA"/>
        </w:rPr>
      </w:pPr>
      <w:r w:rsidRPr="005D5533">
        <w:rPr>
          <w:rFonts w:ascii="Helvetica" w:eastAsia="Arial Unicode MS" w:hAnsi="Helvetica" w:cs="Calibri"/>
          <w:b/>
          <w:bCs/>
          <w:iCs w:val="0"/>
          <w:color w:val="000000"/>
          <w:kern w:val="1"/>
          <w:sz w:val="24"/>
          <w:szCs w:val="24"/>
          <w:lang w:eastAsia="ar-SA"/>
        </w:rPr>
        <w:t>Job Title:</w:t>
      </w:r>
      <w:r w:rsidRPr="005D5533">
        <w:rPr>
          <w:rFonts w:ascii="Helvetica" w:eastAsia="Arial Unicode MS" w:hAnsi="Helvetica" w:cs="Calibri"/>
          <w:iCs w:val="0"/>
          <w:color w:val="000000"/>
          <w:kern w:val="1"/>
          <w:sz w:val="24"/>
          <w:szCs w:val="24"/>
          <w:lang w:eastAsia="ar-SA"/>
        </w:rPr>
        <w:tab/>
      </w:r>
      <w:r>
        <w:rPr>
          <w:rFonts w:ascii="Helvetica" w:eastAsia="Arial Unicode MS" w:hAnsi="Helvetica" w:cs="Calibri"/>
          <w:iCs w:val="0"/>
          <w:color w:val="000000"/>
          <w:kern w:val="1"/>
          <w:sz w:val="24"/>
          <w:szCs w:val="24"/>
          <w:lang w:eastAsia="ar-SA"/>
        </w:rPr>
        <w:t xml:space="preserve">Account </w:t>
      </w:r>
      <w:r w:rsidRPr="005D5533">
        <w:rPr>
          <w:rFonts w:ascii="Helvetica" w:eastAsia="Arial Unicode MS" w:hAnsi="Helvetica" w:cs="Calibri"/>
          <w:iCs w:val="0"/>
          <w:color w:val="000000"/>
          <w:kern w:val="1"/>
          <w:sz w:val="24"/>
          <w:szCs w:val="24"/>
          <w:lang w:eastAsia="ar-SA"/>
        </w:rPr>
        <w:t xml:space="preserve">Manager – </w:t>
      </w:r>
      <w:r w:rsidR="00BF3B74">
        <w:rPr>
          <w:rFonts w:ascii="Helvetica" w:eastAsia="Arial Unicode MS" w:hAnsi="Helvetica" w:cs="Calibri"/>
          <w:iCs w:val="0"/>
          <w:color w:val="000000"/>
          <w:kern w:val="1"/>
          <w:sz w:val="24"/>
          <w:szCs w:val="24"/>
          <w:lang w:eastAsia="ar-SA"/>
        </w:rPr>
        <w:t xml:space="preserve">Mission Automotive </w:t>
      </w:r>
    </w:p>
    <w:p w14:paraId="7680285A" w14:textId="77777777" w:rsidR="005D5533" w:rsidRPr="005D5533" w:rsidRDefault="005D5533" w:rsidP="005D5533">
      <w:pPr>
        <w:suppressAutoHyphens/>
        <w:spacing w:after="0" w:line="100" w:lineRule="atLeast"/>
        <w:rPr>
          <w:rFonts w:ascii="Helvetica" w:eastAsia="Arial Unicode MS" w:hAnsi="Helvetica" w:cs="Calibri"/>
          <w:iCs w:val="0"/>
          <w:color w:val="000000"/>
          <w:kern w:val="1"/>
          <w:sz w:val="24"/>
          <w:szCs w:val="24"/>
          <w:lang w:eastAsia="ar-SA"/>
        </w:rPr>
      </w:pPr>
    </w:p>
    <w:p w14:paraId="2D990978" w14:textId="46785BBE" w:rsidR="005D5533" w:rsidRPr="005D5533" w:rsidRDefault="005D5533" w:rsidP="005D5533">
      <w:pPr>
        <w:suppressAutoHyphens/>
        <w:spacing w:after="0" w:line="100" w:lineRule="atLeast"/>
        <w:rPr>
          <w:rFonts w:ascii="Helvetica" w:eastAsia="Arial Unicode MS" w:hAnsi="Helvetica" w:cs="Calibri"/>
          <w:iCs w:val="0"/>
          <w:color w:val="000000"/>
          <w:kern w:val="1"/>
          <w:sz w:val="24"/>
          <w:szCs w:val="24"/>
          <w:lang w:eastAsia="ar-SA"/>
        </w:rPr>
      </w:pPr>
      <w:r w:rsidRPr="005D5533">
        <w:rPr>
          <w:rFonts w:ascii="Helvetica" w:eastAsia="Arial Unicode MS" w:hAnsi="Helvetica" w:cs="Calibri"/>
          <w:b/>
          <w:bCs/>
          <w:iCs w:val="0"/>
          <w:color w:val="000000"/>
          <w:kern w:val="1"/>
          <w:sz w:val="24"/>
          <w:szCs w:val="24"/>
          <w:lang w:eastAsia="ar-SA"/>
        </w:rPr>
        <w:t xml:space="preserve">Reports </w:t>
      </w:r>
      <w:proofErr w:type="gramStart"/>
      <w:r w:rsidRPr="005D5533">
        <w:rPr>
          <w:rFonts w:ascii="Helvetica" w:eastAsia="Arial Unicode MS" w:hAnsi="Helvetica" w:cs="Calibri"/>
          <w:b/>
          <w:bCs/>
          <w:iCs w:val="0"/>
          <w:color w:val="000000"/>
          <w:kern w:val="1"/>
          <w:sz w:val="24"/>
          <w:szCs w:val="24"/>
          <w:lang w:eastAsia="ar-SA"/>
        </w:rPr>
        <w:t>to:</w:t>
      </w:r>
      <w:proofErr w:type="gramEnd"/>
      <w:r w:rsidRPr="005D5533">
        <w:rPr>
          <w:rFonts w:ascii="Helvetica" w:eastAsia="Arial Unicode MS" w:hAnsi="Helvetica" w:cs="Calibri"/>
          <w:b/>
          <w:bCs/>
          <w:iCs w:val="0"/>
          <w:color w:val="000000"/>
          <w:kern w:val="1"/>
          <w:sz w:val="24"/>
          <w:szCs w:val="24"/>
          <w:lang w:eastAsia="ar-SA"/>
        </w:rPr>
        <w:t xml:space="preserve"> </w:t>
      </w:r>
      <w:r w:rsidRPr="005D5533">
        <w:rPr>
          <w:rFonts w:ascii="Helvetica" w:eastAsia="Arial Unicode MS" w:hAnsi="Helvetica" w:cs="Calibri"/>
          <w:b/>
          <w:bCs/>
          <w:iCs w:val="0"/>
          <w:color w:val="000000"/>
          <w:kern w:val="1"/>
          <w:sz w:val="24"/>
          <w:szCs w:val="24"/>
          <w:lang w:eastAsia="ar-SA"/>
        </w:rPr>
        <w:tab/>
      </w:r>
      <w:r w:rsidRPr="005D5533">
        <w:rPr>
          <w:rFonts w:ascii="Helvetica" w:eastAsia="Arial Unicode MS" w:hAnsi="Helvetica" w:cs="Calibri"/>
          <w:iCs w:val="0"/>
          <w:color w:val="000000"/>
          <w:kern w:val="1"/>
          <w:sz w:val="24"/>
          <w:szCs w:val="24"/>
          <w:lang w:eastAsia="ar-SA"/>
        </w:rPr>
        <w:t>CEO Mission Motorsport</w:t>
      </w:r>
    </w:p>
    <w:p w14:paraId="630D1556" w14:textId="77777777" w:rsidR="005D5533" w:rsidRPr="005D5533" w:rsidRDefault="005D5533" w:rsidP="005D5533">
      <w:pPr>
        <w:suppressAutoHyphens/>
        <w:spacing w:after="0" w:line="100" w:lineRule="atLeast"/>
        <w:rPr>
          <w:rFonts w:ascii="Helvetica" w:eastAsia="Arial Unicode MS" w:hAnsi="Helvetica" w:cs="Calibri"/>
          <w:iCs w:val="0"/>
          <w:color w:val="000000"/>
          <w:kern w:val="1"/>
          <w:sz w:val="24"/>
          <w:szCs w:val="24"/>
          <w:lang w:eastAsia="ar-SA"/>
        </w:rPr>
      </w:pPr>
    </w:p>
    <w:p w14:paraId="07F86ECB" w14:textId="111E92FE" w:rsidR="005D5533" w:rsidRPr="005D5533" w:rsidRDefault="005D5533" w:rsidP="005D5533">
      <w:pPr>
        <w:suppressAutoHyphens/>
        <w:spacing w:after="0" w:line="100" w:lineRule="atLeast"/>
        <w:ind w:left="1440" w:hanging="1440"/>
        <w:rPr>
          <w:rFonts w:ascii="Helvetica" w:eastAsia="Arial Unicode MS" w:hAnsi="Helvetica" w:cs="Calibri"/>
          <w:iCs w:val="0"/>
          <w:color w:val="000000"/>
          <w:kern w:val="1"/>
          <w:sz w:val="24"/>
          <w:szCs w:val="24"/>
          <w:lang w:eastAsia="ar-SA"/>
        </w:rPr>
      </w:pPr>
      <w:r w:rsidRPr="005D5533">
        <w:rPr>
          <w:rFonts w:ascii="Helvetica" w:eastAsia="Arial Unicode MS" w:hAnsi="Helvetica" w:cs="Calibri"/>
          <w:b/>
          <w:bCs/>
          <w:iCs w:val="0"/>
          <w:color w:val="000000"/>
          <w:kern w:val="1"/>
          <w:sz w:val="24"/>
          <w:szCs w:val="24"/>
          <w:lang w:eastAsia="ar-SA"/>
        </w:rPr>
        <w:t>Based at:</w:t>
      </w:r>
      <w:r w:rsidRPr="005D5533">
        <w:rPr>
          <w:rFonts w:ascii="Helvetica" w:eastAsia="Arial Unicode MS" w:hAnsi="Helvetica" w:cs="Calibri"/>
          <w:iCs w:val="0"/>
          <w:color w:val="000000"/>
          <w:kern w:val="1"/>
          <w:sz w:val="24"/>
          <w:szCs w:val="24"/>
          <w:lang w:eastAsia="ar-SA"/>
        </w:rPr>
        <w:tab/>
      </w:r>
      <w:r w:rsidR="002A06E8">
        <w:rPr>
          <w:rFonts w:ascii="Helvetica" w:eastAsia="Arial Unicode MS" w:hAnsi="Helvetica" w:cs="Calibri"/>
          <w:iCs w:val="0"/>
          <w:color w:val="000000"/>
          <w:kern w:val="1"/>
          <w:sz w:val="24"/>
          <w:szCs w:val="24"/>
          <w:lang w:eastAsia="ar-SA"/>
        </w:rPr>
        <w:t xml:space="preserve">Home based with regular travel </w:t>
      </w:r>
      <w:r w:rsidRPr="005D5533">
        <w:rPr>
          <w:rFonts w:ascii="Helvetica" w:eastAsia="Arial Unicode MS" w:hAnsi="Helvetica" w:cs="Calibri"/>
          <w:iCs w:val="0"/>
          <w:color w:val="000000"/>
          <w:kern w:val="1"/>
          <w:sz w:val="24"/>
          <w:szCs w:val="24"/>
          <w:lang w:eastAsia="ar-SA"/>
        </w:rPr>
        <w:t xml:space="preserve"> </w:t>
      </w:r>
    </w:p>
    <w:p w14:paraId="60BF2076" w14:textId="77777777" w:rsidR="005D5533" w:rsidRPr="005D5533" w:rsidRDefault="005D5533" w:rsidP="005D5533">
      <w:pPr>
        <w:suppressAutoHyphens/>
        <w:spacing w:after="0" w:line="100" w:lineRule="atLeast"/>
        <w:ind w:left="1440" w:hanging="1440"/>
        <w:rPr>
          <w:rFonts w:ascii="Helvetica" w:eastAsia="Arial Unicode MS" w:hAnsi="Helvetica" w:cs="Calibri"/>
          <w:iCs w:val="0"/>
          <w:color w:val="000000"/>
          <w:kern w:val="1"/>
          <w:sz w:val="24"/>
          <w:szCs w:val="24"/>
          <w:lang w:eastAsia="ar-SA"/>
        </w:rPr>
      </w:pPr>
    </w:p>
    <w:p w14:paraId="1F4D29FB" w14:textId="318C3F72" w:rsidR="005D5533" w:rsidRPr="005D5533" w:rsidRDefault="005D5533" w:rsidP="005D5533">
      <w:pPr>
        <w:suppressAutoHyphens/>
        <w:spacing w:after="0" w:line="100" w:lineRule="atLeast"/>
        <w:ind w:left="1440" w:hanging="1440"/>
        <w:rPr>
          <w:rFonts w:ascii="Helvetica" w:eastAsia="Arial Unicode MS" w:hAnsi="Helvetica" w:cs="Calibri"/>
          <w:iCs w:val="0"/>
          <w:color w:val="000000"/>
          <w:kern w:val="1"/>
          <w:sz w:val="24"/>
          <w:szCs w:val="24"/>
          <w:lang w:eastAsia="ar-SA"/>
        </w:rPr>
      </w:pPr>
      <w:r w:rsidRPr="005D5533">
        <w:rPr>
          <w:rFonts w:ascii="Helvetica" w:eastAsia="Arial Unicode MS" w:hAnsi="Helvetica" w:cs="Calibri"/>
          <w:b/>
          <w:bCs/>
          <w:iCs w:val="0"/>
          <w:color w:val="000000"/>
          <w:kern w:val="1"/>
          <w:sz w:val="24"/>
          <w:szCs w:val="24"/>
          <w:lang w:eastAsia="ar-SA"/>
        </w:rPr>
        <w:t xml:space="preserve">Salary: </w:t>
      </w:r>
      <w:r w:rsidRPr="005D5533">
        <w:rPr>
          <w:rFonts w:ascii="Helvetica" w:eastAsia="Arial Unicode MS" w:hAnsi="Helvetica" w:cs="Calibri"/>
          <w:b/>
          <w:bCs/>
          <w:iCs w:val="0"/>
          <w:color w:val="000000"/>
          <w:kern w:val="1"/>
          <w:sz w:val="24"/>
          <w:szCs w:val="24"/>
          <w:lang w:eastAsia="ar-SA"/>
        </w:rPr>
        <w:tab/>
      </w:r>
      <w:r w:rsidRPr="005D5533">
        <w:rPr>
          <w:rFonts w:ascii="Helvetica" w:eastAsia="Arial Unicode MS" w:hAnsi="Helvetica" w:cs="Calibri"/>
          <w:iCs w:val="0"/>
          <w:color w:val="000000"/>
          <w:kern w:val="1"/>
          <w:sz w:val="24"/>
          <w:szCs w:val="24"/>
          <w:lang w:eastAsia="ar-SA"/>
        </w:rPr>
        <w:t>£2</w:t>
      </w:r>
      <w:r w:rsidR="00813B52">
        <w:rPr>
          <w:rFonts w:ascii="Helvetica" w:eastAsia="Arial Unicode MS" w:hAnsi="Helvetica" w:cs="Calibri"/>
          <w:iCs w:val="0"/>
          <w:color w:val="000000"/>
          <w:kern w:val="1"/>
          <w:sz w:val="24"/>
          <w:szCs w:val="24"/>
          <w:lang w:eastAsia="ar-SA"/>
        </w:rPr>
        <w:t>5</w:t>
      </w:r>
      <w:r w:rsidRPr="005D5533">
        <w:rPr>
          <w:rFonts w:ascii="Helvetica" w:eastAsia="Arial Unicode MS" w:hAnsi="Helvetica" w:cs="Calibri"/>
          <w:iCs w:val="0"/>
          <w:color w:val="000000"/>
          <w:kern w:val="1"/>
          <w:sz w:val="24"/>
          <w:szCs w:val="24"/>
          <w:lang w:eastAsia="ar-SA"/>
        </w:rPr>
        <w:t>000 - £</w:t>
      </w:r>
      <w:r w:rsidR="002A06E8">
        <w:rPr>
          <w:rFonts w:ascii="Helvetica" w:eastAsia="Arial Unicode MS" w:hAnsi="Helvetica" w:cs="Calibri"/>
          <w:iCs w:val="0"/>
          <w:color w:val="000000"/>
          <w:kern w:val="1"/>
          <w:sz w:val="24"/>
          <w:szCs w:val="24"/>
          <w:lang w:eastAsia="ar-SA"/>
        </w:rPr>
        <w:t>2</w:t>
      </w:r>
      <w:r w:rsidR="00813B52">
        <w:rPr>
          <w:rFonts w:ascii="Helvetica" w:eastAsia="Arial Unicode MS" w:hAnsi="Helvetica" w:cs="Calibri"/>
          <w:iCs w:val="0"/>
          <w:color w:val="000000"/>
          <w:kern w:val="1"/>
          <w:sz w:val="24"/>
          <w:szCs w:val="24"/>
          <w:lang w:eastAsia="ar-SA"/>
        </w:rPr>
        <w:t>7</w:t>
      </w:r>
      <w:r w:rsidRPr="005D5533">
        <w:rPr>
          <w:rFonts w:ascii="Helvetica" w:eastAsia="Arial Unicode MS" w:hAnsi="Helvetica" w:cs="Calibri"/>
          <w:iCs w:val="0"/>
          <w:color w:val="000000"/>
          <w:kern w:val="1"/>
          <w:sz w:val="24"/>
          <w:szCs w:val="24"/>
          <w:lang w:eastAsia="ar-SA"/>
        </w:rPr>
        <w:t>000</w:t>
      </w:r>
    </w:p>
    <w:p w14:paraId="599766D0" w14:textId="77777777" w:rsidR="005D5533" w:rsidRPr="00C17BCA" w:rsidRDefault="005D5533" w:rsidP="005D5533">
      <w:pPr>
        <w:rPr>
          <w:rFonts w:ascii="Helvetica" w:hAnsi="Helvetica"/>
          <w:sz w:val="36"/>
          <w:szCs w:val="36"/>
        </w:rPr>
      </w:pPr>
    </w:p>
    <w:tbl>
      <w:tblPr>
        <w:tblStyle w:val="TableGrid"/>
        <w:tblW w:w="10457" w:type="dxa"/>
        <w:tblLayout w:type="fixed"/>
        <w:tblLook w:val="04A0" w:firstRow="1" w:lastRow="0" w:firstColumn="1" w:lastColumn="0" w:noHBand="0" w:noVBand="1"/>
      </w:tblPr>
      <w:tblGrid>
        <w:gridCol w:w="10457"/>
      </w:tblGrid>
      <w:tr w:rsidR="00800B2C" w14:paraId="665CDCFF" w14:textId="77777777" w:rsidTr="00CE2A96">
        <w:tc>
          <w:tcPr>
            <w:tcW w:w="10457" w:type="dxa"/>
          </w:tcPr>
          <w:p w14:paraId="7AC80460" w14:textId="77777777" w:rsidR="00800B2C" w:rsidRPr="00EB39EC" w:rsidRDefault="00800B2C" w:rsidP="002B7C09">
            <w:pPr>
              <w:snapToGrid w:val="0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JOB PURPOSE</w:t>
            </w:r>
          </w:p>
        </w:tc>
      </w:tr>
      <w:tr w:rsidR="00800B2C" w14:paraId="533C1B4A" w14:textId="77777777" w:rsidTr="00CE2A96">
        <w:tc>
          <w:tcPr>
            <w:tcW w:w="10457" w:type="dxa"/>
          </w:tcPr>
          <w:p w14:paraId="66B9046E" w14:textId="0957E701" w:rsidR="00D61947" w:rsidRPr="00D61947" w:rsidRDefault="00D61947" w:rsidP="00D61947">
            <w:pPr>
              <w:rPr>
                <w:rFonts w:ascii="Helvetica" w:hAnsi="Helvetica"/>
              </w:rPr>
            </w:pPr>
            <w:r w:rsidRPr="00D61947">
              <w:rPr>
                <w:rFonts w:ascii="Helvetica" w:hAnsi="Helvetica"/>
              </w:rPr>
              <w:t xml:space="preserve">To </w:t>
            </w:r>
            <w:r>
              <w:rPr>
                <w:rFonts w:ascii="Helvetica" w:hAnsi="Helvetica"/>
              </w:rPr>
              <w:t xml:space="preserve">source, </w:t>
            </w:r>
            <w:r w:rsidRPr="00D61947">
              <w:rPr>
                <w:rFonts w:ascii="Helvetica" w:hAnsi="Helvetica"/>
              </w:rPr>
              <w:t>develop</w:t>
            </w:r>
            <w:r>
              <w:rPr>
                <w:rFonts w:ascii="Helvetica" w:hAnsi="Helvetica"/>
              </w:rPr>
              <w:t xml:space="preserve"> and </w:t>
            </w:r>
            <w:r w:rsidRPr="00D61947">
              <w:rPr>
                <w:rFonts w:ascii="Helvetica" w:hAnsi="Helvetica"/>
              </w:rPr>
              <w:t>manage a portfolio of potential Mission Automotive partners</w:t>
            </w:r>
          </w:p>
          <w:p w14:paraId="14EAD5ED" w14:textId="77777777" w:rsidR="002C7571" w:rsidRDefault="00D61947" w:rsidP="00D61947">
            <w:pPr>
              <w:rPr>
                <w:rFonts w:ascii="Helvetica" w:hAnsi="Helvetica"/>
              </w:rPr>
            </w:pPr>
            <w:r w:rsidRPr="00D61947">
              <w:rPr>
                <w:rFonts w:ascii="Helvetica" w:hAnsi="Helvetica"/>
              </w:rPr>
              <w:t>To deliver Mission Automotive services to partners</w:t>
            </w:r>
            <w:r w:rsidR="002C7571">
              <w:rPr>
                <w:rFonts w:ascii="Helvetica" w:hAnsi="Helvetica"/>
              </w:rPr>
              <w:t xml:space="preserve"> </w:t>
            </w:r>
          </w:p>
          <w:p w14:paraId="39A7013E" w14:textId="32557EB6" w:rsidR="00D61947" w:rsidRDefault="002C7571" w:rsidP="00D6194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To act as the Subject Matter Expert lead on all Armed Forces Engagement matters</w:t>
            </w:r>
          </w:p>
          <w:p w14:paraId="77AA16DD" w14:textId="77777777" w:rsidR="00800B2C" w:rsidRDefault="00800B2C" w:rsidP="002B7C09">
            <w:pPr>
              <w:snapToGrid w:val="0"/>
              <w:rPr>
                <w:rFonts w:ascii="Helvetica" w:hAnsi="Helvetica"/>
              </w:rPr>
            </w:pPr>
          </w:p>
        </w:tc>
      </w:tr>
      <w:tr w:rsidR="00800B2C" w14:paraId="5EEE75A3" w14:textId="77777777" w:rsidTr="00CE2A96">
        <w:tc>
          <w:tcPr>
            <w:tcW w:w="10457" w:type="dxa"/>
          </w:tcPr>
          <w:p w14:paraId="43EFBB3A" w14:textId="77777777" w:rsidR="00800B2C" w:rsidRPr="00EB39EC" w:rsidRDefault="00800B2C" w:rsidP="002B7C09">
            <w:pPr>
              <w:snapToGrid w:val="0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KEY RESPONSIBILITIES</w:t>
            </w:r>
          </w:p>
        </w:tc>
      </w:tr>
      <w:tr w:rsidR="00800B2C" w14:paraId="297CF7BE" w14:textId="77777777" w:rsidTr="00CE2A96">
        <w:tc>
          <w:tcPr>
            <w:tcW w:w="10457" w:type="dxa"/>
          </w:tcPr>
          <w:p w14:paraId="52FC7BF9" w14:textId="32C16EB2" w:rsidR="00947409" w:rsidRPr="00947409" w:rsidRDefault="00947409" w:rsidP="00947409">
            <w:pPr>
              <w:rPr>
                <w:rFonts w:ascii="Helvetica" w:hAnsi="Helvetica"/>
              </w:rPr>
            </w:pPr>
            <w:r w:rsidRPr="00947409">
              <w:rPr>
                <w:rFonts w:ascii="Helvetica" w:hAnsi="Helvetica"/>
              </w:rPr>
              <w:t>Maintain good relationships with partners to maximise the value of those relationships.</w:t>
            </w:r>
          </w:p>
          <w:p w14:paraId="3B2CF0A3" w14:textId="1069B30E" w:rsidR="00947409" w:rsidRPr="00947409" w:rsidRDefault="00947409" w:rsidP="00947409">
            <w:pPr>
              <w:rPr>
                <w:rFonts w:ascii="Helvetica" w:hAnsi="Helvetica"/>
              </w:rPr>
            </w:pPr>
            <w:r w:rsidRPr="00947409">
              <w:rPr>
                <w:rFonts w:ascii="Helvetica" w:hAnsi="Helvetica"/>
              </w:rPr>
              <w:t>Identify key contacts at potential partners companies to establish &amp; foster a relationship.</w:t>
            </w:r>
          </w:p>
          <w:p w14:paraId="46187209" w14:textId="1D563150" w:rsidR="00947409" w:rsidRPr="00947409" w:rsidRDefault="00947409" w:rsidP="00947409">
            <w:pPr>
              <w:rPr>
                <w:rFonts w:ascii="Helvetica" w:hAnsi="Helvetica"/>
              </w:rPr>
            </w:pPr>
            <w:r w:rsidRPr="00947409">
              <w:rPr>
                <w:rFonts w:ascii="Helvetica" w:hAnsi="Helvetica"/>
              </w:rPr>
              <w:t>Participate in one-on-one meetings with partners to explain services.</w:t>
            </w:r>
          </w:p>
          <w:p w14:paraId="32DB8E6C" w14:textId="5712E8CE" w:rsidR="00947409" w:rsidRPr="00947409" w:rsidRDefault="00947409" w:rsidP="00947409">
            <w:pPr>
              <w:rPr>
                <w:rFonts w:ascii="Helvetica" w:hAnsi="Helvetica"/>
              </w:rPr>
            </w:pPr>
            <w:r w:rsidRPr="00947409">
              <w:rPr>
                <w:rFonts w:ascii="Helvetica" w:hAnsi="Helvetica"/>
              </w:rPr>
              <w:t>Understand the problems and challenges of clients and identify ways the business could better address those needs.</w:t>
            </w:r>
          </w:p>
          <w:p w14:paraId="2BF3A631" w14:textId="62677F4B" w:rsidR="00947409" w:rsidRPr="00947409" w:rsidRDefault="00947409" w:rsidP="00947409">
            <w:pPr>
              <w:rPr>
                <w:rFonts w:ascii="Helvetica" w:hAnsi="Helvetica"/>
              </w:rPr>
            </w:pPr>
            <w:r w:rsidRPr="00947409">
              <w:rPr>
                <w:rFonts w:ascii="Helvetica" w:hAnsi="Helvetica"/>
              </w:rPr>
              <w:t>Monitor and assess activities of partners to proactively satisfy and retain them.</w:t>
            </w:r>
          </w:p>
          <w:p w14:paraId="3D3B814A" w14:textId="76E385C2" w:rsidR="00947409" w:rsidRPr="00947409" w:rsidRDefault="00947409" w:rsidP="00947409">
            <w:pPr>
              <w:rPr>
                <w:rFonts w:ascii="Helvetica" w:hAnsi="Helvetica"/>
              </w:rPr>
            </w:pPr>
            <w:r w:rsidRPr="00947409">
              <w:rPr>
                <w:rFonts w:ascii="Helvetica" w:hAnsi="Helvetica"/>
              </w:rPr>
              <w:t xml:space="preserve">Provide excellent service </w:t>
            </w:r>
            <w:proofErr w:type="gramStart"/>
            <w:r w:rsidRPr="00947409">
              <w:rPr>
                <w:rFonts w:ascii="Helvetica" w:hAnsi="Helvetica"/>
              </w:rPr>
              <w:t>in order to</w:t>
            </w:r>
            <w:proofErr w:type="gramEnd"/>
            <w:r w:rsidRPr="00947409">
              <w:rPr>
                <w:rFonts w:ascii="Helvetica" w:hAnsi="Helvetica"/>
              </w:rPr>
              <w:t xml:space="preserve"> maintain a positive reputation for the organization.</w:t>
            </w:r>
          </w:p>
          <w:p w14:paraId="2EDBC568" w14:textId="45FE0FCD" w:rsidR="00947409" w:rsidRPr="00947409" w:rsidRDefault="00947409" w:rsidP="00947409">
            <w:pPr>
              <w:rPr>
                <w:rFonts w:ascii="Helvetica" w:hAnsi="Helvetica"/>
              </w:rPr>
            </w:pPr>
            <w:r w:rsidRPr="00947409">
              <w:rPr>
                <w:rFonts w:ascii="Helvetica" w:hAnsi="Helvetica"/>
              </w:rPr>
              <w:t>Resolve any complaints in a prompt and professional manner.</w:t>
            </w:r>
          </w:p>
          <w:p w14:paraId="4030F23C" w14:textId="288FFAF3" w:rsidR="00947409" w:rsidRPr="00947409" w:rsidRDefault="00947409" w:rsidP="00947409">
            <w:pPr>
              <w:rPr>
                <w:rFonts w:ascii="Helvetica" w:hAnsi="Helvetica"/>
              </w:rPr>
            </w:pPr>
            <w:r w:rsidRPr="00947409">
              <w:rPr>
                <w:rFonts w:ascii="Helvetica" w:hAnsi="Helvetica"/>
              </w:rPr>
              <w:t>Work with employers to determine future skill requirements.</w:t>
            </w:r>
          </w:p>
          <w:p w14:paraId="30C9BE44" w14:textId="76C06DA9" w:rsidR="00947409" w:rsidRPr="00947409" w:rsidRDefault="00947409" w:rsidP="00947409">
            <w:pPr>
              <w:rPr>
                <w:rFonts w:ascii="Helvetica" w:hAnsi="Helvetica"/>
              </w:rPr>
            </w:pPr>
            <w:r w:rsidRPr="00947409">
              <w:rPr>
                <w:rFonts w:ascii="Helvetica" w:hAnsi="Helvetica"/>
              </w:rPr>
              <w:t>Ensure accurate and timely recording of beneficiary and employer activity.</w:t>
            </w:r>
          </w:p>
          <w:p w14:paraId="5A7DDC65" w14:textId="3ED21ABF" w:rsidR="00800B2C" w:rsidRDefault="00800B2C" w:rsidP="00947409">
            <w:pPr>
              <w:rPr>
                <w:rFonts w:ascii="Helvetica" w:hAnsi="Helvetica"/>
              </w:rPr>
            </w:pPr>
          </w:p>
        </w:tc>
      </w:tr>
      <w:tr w:rsidR="00800B2C" w14:paraId="37E17F76" w14:textId="77777777" w:rsidTr="00CE2A96">
        <w:tc>
          <w:tcPr>
            <w:tcW w:w="10457" w:type="dxa"/>
          </w:tcPr>
          <w:p w14:paraId="3A3900D3" w14:textId="77777777" w:rsidR="00800B2C" w:rsidRPr="00EB39EC" w:rsidDel="00C46F56" w:rsidRDefault="00800B2C" w:rsidP="002B7C09">
            <w:pPr>
              <w:snapToGrid w:val="0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KEY ROLE CHARACTERISTICS</w:t>
            </w:r>
          </w:p>
        </w:tc>
      </w:tr>
      <w:tr w:rsidR="00800B2C" w14:paraId="3E55C0C1" w14:textId="77777777" w:rsidTr="00CE2A96">
        <w:tc>
          <w:tcPr>
            <w:tcW w:w="10457" w:type="dxa"/>
          </w:tcPr>
          <w:p w14:paraId="7E4A28EA" w14:textId="77777777" w:rsidR="00800B2C" w:rsidRPr="00C356ED" w:rsidRDefault="00800B2C" w:rsidP="00C356ED">
            <w:pPr>
              <w:suppressAutoHyphens/>
              <w:snapToGrid w:val="0"/>
              <w:spacing w:line="100" w:lineRule="atLeast"/>
              <w:ind w:left="22"/>
              <w:rPr>
                <w:rFonts w:ascii="Helvetica" w:hAnsi="Helvetica"/>
              </w:rPr>
            </w:pPr>
            <w:r w:rsidRPr="00C356ED">
              <w:rPr>
                <w:rFonts w:ascii="Helvetica" w:hAnsi="Helvetica"/>
              </w:rPr>
              <w:t>The proven ability to build relationships, and sell people and ideas within a business context</w:t>
            </w:r>
          </w:p>
          <w:p w14:paraId="7E109CE1" w14:textId="77777777" w:rsidR="00800B2C" w:rsidRPr="00C356ED" w:rsidRDefault="00800B2C" w:rsidP="00C356ED">
            <w:pPr>
              <w:suppressAutoHyphens/>
              <w:snapToGrid w:val="0"/>
              <w:spacing w:line="100" w:lineRule="atLeast"/>
              <w:ind w:left="22"/>
              <w:rPr>
                <w:rFonts w:ascii="Helvetica" w:hAnsi="Helvetica"/>
              </w:rPr>
            </w:pPr>
            <w:r w:rsidRPr="00C356ED">
              <w:rPr>
                <w:rFonts w:ascii="Helvetica" w:hAnsi="Helvetica"/>
              </w:rPr>
              <w:t>A confident communicator able to articulate and deliver concise and compelling briefs at all levels up to C-Suite</w:t>
            </w:r>
          </w:p>
          <w:p w14:paraId="5E5F57F3" w14:textId="77777777" w:rsidR="00800B2C" w:rsidRDefault="00800B2C" w:rsidP="00C356ED">
            <w:pPr>
              <w:suppressAutoHyphens/>
              <w:snapToGrid w:val="0"/>
              <w:spacing w:line="100" w:lineRule="atLeast"/>
              <w:ind w:left="22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 good understanding of the UK Armed Forces and transferable skills and nature of former and serving military personnel</w:t>
            </w:r>
          </w:p>
          <w:p w14:paraId="0ABDFAFE" w14:textId="50B49C83" w:rsidR="00800B2C" w:rsidRDefault="00800B2C" w:rsidP="00C356ED">
            <w:pPr>
              <w:suppressAutoHyphens/>
              <w:snapToGrid w:val="0"/>
              <w:spacing w:line="100" w:lineRule="atLeast"/>
              <w:ind w:left="22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lastRenderedPageBreak/>
              <w:t>Exceptional organisational skills</w:t>
            </w:r>
          </w:p>
          <w:p w14:paraId="3D38F638" w14:textId="77777777" w:rsidR="000C79E7" w:rsidRPr="000C79E7" w:rsidRDefault="000C79E7" w:rsidP="00C356ED">
            <w:pPr>
              <w:suppressAutoHyphens/>
              <w:snapToGrid w:val="0"/>
              <w:spacing w:line="100" w:lineRule="atLeast"/>
              <w:ind w:left="22"/>
              <w:rPr>
                <w:rFonts w:ascii="Helvetica" w:hAnsi="Helvetica"/>
              </w:rPr>
            </w:pPr>
            <w:r w:rsidRPr="000C79E7">
              <w:rPr>
                <w:rFonts w:ascii="Helvetica" w:hAnsi="Helvetica"/>
              </w:rPr>
              <w:t>Motivated self-starter with a commitment to duty of care and the ability to work co-operatively within an integrated team dedicated to achieving successful outcomes for beneficiaries.</w:t>
            </w:r>
          </w:p>
          <w:p w14:paraId="3FD86575" w14:textId="77777777" w:rsidR="000C79E7" w:rsidRPr="000C79E7" w:rsidRDefault="000C79E7" w:rsidP="00C356ED">
            <w:pPr>
              <w:suppressAutoHyphens/>
              <w:snapToGrid w:val="0"/>
              <w:spacing w:line="100" w:lineRule="atLeast"/>
              <w:ind w:left="22"/>
              <w:rPr>
                <w:rFonts w:ascii="Helvetica" w:hAnsi="Helvetica"/>
              </w:rPr>
            </w:pPr>
            <w:r w:rsidRPr="000C79E7">
              <w:rPr>
                <w:rFonts w:ascii="Helvetica" w:hAnsi="Helvetica"/>
              </w:rPr>
              <w:t>Proven track record of initiating and managing high level and influential external relationships.</w:t>
            </w:r>
          </w:p>
          <w:p w14:paraId="6BB90D0C" w14:textId="77777777" w:rsidR="000C79E7" w:rsidRPr="000C79E7" w:rsidRDefault="000C79E7" w:rsidP="00C356ED">
            <w:pPr>
              <w:suppressAutoHyphens/>
              <w:snapToGrid w:val="0"/>
              <w:spacing w:line="100" w:lineRule="atLeast"/>
              <w:ind w:left="22"/>
              <w:rPr>
                <w:rFonts w:ascii="Helvetica" w:hAnsi="Helvetica"/>
              </w:rPr>
            </w:pPr>
            <w:r w:rsidRPr="000C79E7">
              <w:rPr>
                <w:rFonts w:ascii="Helvetica" w:hAnsi="Helvetica"/>
              </w:rPr>
              <w:t>Proven ability to deliver outputs against demanding schedules.</w:t>
            </w:r>
          </w:p>
          <w:p w14:paraId="3552A376" w14:textId="77777777" w:rsidR="00800B2C" w:rsidRDefault="00800B2C" w:rsidP="002B7C09">
            <w:pPr>
              <w:rPr>
                <w:rFonts w:ascii="Helvetica" w:hAnsi="Helvetica"/>
                <w:b/>
                <w:bCs/>
              </w:rPr>
            </w:pPr>
          </w:p>
        </w:tc>
      </w:tr>
      <w:tr w:rsidR="00B34FA7" w:rsidRPr="007F2B96" w14:paraId="40366099" w14:textId="77777777" w:rsidTr="00CE2A96">
        <w:tc>
          <w:tcPr>
            <w:tcW w:w="10457" w:type="dxa"/>
            <w:tcBorders>
              <w:bottom w:val="nil"/>
            </w:tcBorders>
          </w:tcPr>
          <w:p w14:paraId="1675CC96" w14:textId="196452C4" w:rsidR="00B34FA7" w:rsidRPr="00B34FA7" w:rsidRDefault="00B34FA7" w:rsidP="00B34FA7">
            <w:pPr>
              <w:rPr>
                <w:rFonts w:ascii="Helvetica" w:hAnsi="Helvetica" w:cs="Helvetica"/>
                <w:b/>
                <w:bCs/>
              </w:rPr>
            </w:pPr>
            <w:r w:rsidRPr="00B34FA7">
              <w:rPr>
                <w:rFonts w:ascii="Helvetica" w:hAnsi="Helvetica" w:cs="Helvetica"/>
                <w:b/>
                <w:bCs/>
              </w:rPr>
              <w:lastRenderedPageBreak/>
              <w:t>Desirable Knowledge, Skills &amp; Experience</w:t>
            </w:r>
          </w:p>
        </w:tc>
      </w:tr>
      <w:tr w:rsidR="007F2B96" w:rsidRPr="007F2B96" w14:paraId="3A5D6F85" w14:textId="77777777" w:rsidTr="00CE2A96">
        <w:tc>
          <w:tcPr>
            <w:tcW w:w="10457" w:type="dxa"/>
            <w:tcBorders>
              <w:bottom w:val="nil"/>
            </w:tcBorders>
          </w:tcPr>
          <w:p w14:paraId="5E1A8497" w14:textId="15A7FF9A" w:rsidR="00967963" w:rsidRPr="00967963" w:rsidRDefault="00967963" w:rsidP="00967963">
            <w:pPr>
              <w:ind w:left="360"/>
              <w:rPr>
                <w:rFonts w:ascii="Helvetica" w:hAnsi="Helvetica" w:cs="Helvetica"/>
              </w:rPr>
            </w:pPr>
          </w:p>
        </w:tc>
      </w:tr>
      <w:tr w:rsidR="007F2B96" w:rsidRPr="007F2B96" w14:paraId="71BE6D6D" w14:textId="77777777" w:rsidTr="00CE2A96">
        <w:tc>
          <w:tcPr>
            <w:tcW w:w="10457" w:type="dxa"/>
            <w:tcBorders>
              <w:top w:val="nil"/>
              <w:bottom w:val="nil"/>
            </w:tcBorders>
          </w:tcPr>
          <w:p w14:paraId="2D8C12EA" w14:textId="77777777" w:rsidR="007F2B96" w:rsidRPr="007F2B96" w:rsidRDefault="007F2B96" w:rsidP="00703CF3">
            <w:pPr>
              <w:spacing w:line="288" w:lineRule="auto"/>
              <w:ind w:left="22"/>
              <w:rPr>
                <w:rFonts w:ascii="Helvetica" w:hAnsi="Helvetica" w:cs="Helvetica"/>
              </w:rPr>
            </w:pPr>
            <w:r w:rsidRPr="007F2B96">
              <w:rPr>
                <w:rFonts w:ascii="Helvetica" w:hAnsi="Helvetica" w:cs="Helvetica"/>
              </w:rPr>
              <w:t>Experience of working with employers in the placement of candidates facing barriers to employment.</w:t>
            </w:r>
          </w:p>
        </w:tc>
      </w:tr>
      <w:tr w:rsidR="007F2B96" w:rsidRPr="007F2B96" w14:paraId="064E8D28" w14:textId="77777777" w:rsidTr="00CE2A96">
        <w:tc>
          <w:tcPr>
            <w:tcW w:w="10457" w:type="dxa"/>
            <w:tcBorders>
              <w:top w:val="nil"/>
              <w:bottom w:val="single" w:sz="4" w:space="0" w:color="auto"/>
            </w:tcBorders>
          </w:tcPr>
          <w:p w14:paraId="3178E74F" w14:textId="77777777" w:rsidR="007F2B96" w:rsidRPr="007F2B96" w:rsidRDefault="007F2B96" w:rsidP="00703CF3">
            <w:pPr>
              <w:spacing w:line="288" w:lineRule="auto"/>
              <w:ind w:left="22"/>
              <w:rPr>
                <w:rFonts w:ascii="Helvetica" w:hAnsi="Helvetica" w:cs="Helvetica"/>
              </w:rPr>
            </w:pPr>
            <w:r w:rsidRPr="007F2B96">
              <w:rPr>
                <w:rFonts w:ascii="Helvetica" w:hAnsi="Helvetica" w:cs="Helvetica"/>
              </w:rPr>
              <w:t xml:space="preserve">An empathy with and a good understanding of Armed Forces personnel, </w:t>
            </w:r>
            <w:proofErr w:type="gramStart"/>
            <w:r w:rsidRPr="007F2B96">
              <w:rPr>
                <w:rFonts w:ascii="Helvetica" w:hAnsi="Helvetica" w:cs="Helvetica"/>
              </w:rPr>
              <w:t>veterans</w:t>
            </w:r>
            <w:proofErr w:type="gramEnd"/>
            <w:r w:rsidRPr="007F2B96">
              <w:rPr>
                <w:rFonts w:ascii="Helvetica" w:hAnsi="Helvetica" w:cs="Helvetica"/>
              </w:rPr>
              <w:t xml:space="preserve"> and their employability in particular wounded, injured &amp; sick (WIS) personnel.</w:t>
            </w:r>
          </w:p>
        </w:tc>
      </w:tr>
      <w:tr w:rsidR="00B34FA7" w:rsidRPr="007F2B96" w14:paraId="2A95122C" w14:textId="77777777" w:rsidTr="00CE2A96">
        <w:tc>
          <w:tcPr>
            <w:tcW w:w="10457" w:type="dxa"/>
            <w:tcBorders>
              <w:bottom w:val="nil"/>
            </w:tcBorders>
          </w:tcPr>
          <w:p w14:paraId="79F79827" w14:textId="7ACA80AD" w:rsidR="00B34FA7" w:rsidRPr="00B34FA7" w:rsidRDefault="00B34FA7" w:rsidP="00703CF3">
            <w:pPr>
              <w:rPr>
                <w:rFonts w:ascii="Helvetica" w:hAnsi="Helvetica" w:cs="Helvetica"/>
                <w:b/>
                <w:bCs/>
              </w:rPr>
            </w:pPr>
            <w:r w:rsidRPr="00B34FA7">
              <w:rPr>
                <w:rFonts w:ascii="Helvetica" w:hAnsi="Helvetica" w:cs="Helvetica"/>
                <w:b/>
                <w:bCs/>
              </w:rPr>
              <w:t>Key Competencies &amp; Behaviours</w:t>
            </w:r>
          </w:p>
        </w:tc>
      </w:tr>
      <w:tr w:rsidR="007F2B96" w:rsidRPr="007F2B96" w14:paraId="5B882337" w14:textId="77777777" w:rsidTr="00CE2A96">
        <w:tc>
          <w:tcPr>
            <w:tcW w:w="10457" w:type="dxa"/>
            <w:tcBorders>
              <w:bottom w:val="nil"/>
            </w:tcBorders>
          </w:tcPr>
          <w:p w14:paraId="0E89E7A3" w14:textId="018A96E9" w:rsidR="007F2B96" w:rsidRPr="00967963" w:rsidRDefault="007F2B96" w:rsidP="00703CF3">
            <w:pPr>
              <w:ind w:left="360"/>
              <w:rPr>
                <w:rFonts w:ascii="Helvetica" w:hAnsi="Helvetica" w:cs="Helvetica"/>
              </w:rPr>
            </w:pPr>
          </w:p>
        </w:tc>
      </w:tr>
      <w:tr w:rsidR="007F2B96" w:rsidRPr="007F2B96" w14:paraId="63751DB9" w14:textId="77777777" w:rsidTr="00CE2A96">
        <w:tc>
          <w:tcPr>
            <w:tcW w:w="10457" w:type="dxa"/>
            <w:tcBorders>
              <w:top w:val="nil"/>
              <w:bottom w:val="nil"/>
            </w:tcBorders>
          </w:tcPr>
          <w:p w14:paraId="14B44985" w14:textId="05DBA31A" w:rsidR="007F2B96" w:rsidRPr="007F2B96" w:rsidRDefault="007F2B96" w:rsidP="00703CF3">
            <w:pPr>
              <w:spacing w:line="288" w:lineRule="auto"/>
              <w:ind w:left="22"/>
              <w:rPr>
                <w:rFonts w:ascii="Helvetica" w:hAnsi="Helvetica" w:cs="Helvetica"/>
              </w:rPr>
            </w:pPr>
            <w:r w:rsidRPr="007F2B96">
              <w:rPr>
                <w:rFonts w:ascii="Helvetica" w:hAnsi="Helvetica" w:cs="Helvetica"/>
              </w:rPr>
              <w:t>Demonstrat</w:t>
            </w:r>
            <w:r w:rsidR="00687B3B">
              <w:rPr>
                <w:rFonts w:ascii="Helvetica" w:hAnsi="Helvetica" w:cs="Helvetica"/>
              </w:rPr>
              <w:t>e</w:t>
            </w:r>
            <w:r w:rsidRPr="007F2B96">
              <w:rPr>
                <w:rFonts w:ascii="Helvetica" w:hAnsi="Helvetica" w:cs="Helvetica"/>
              </w:rPr>
              <w:t xml:space="preserve"> the ability to build rapport quickly and to understand needs, wants and expectations.</w:t>
            </w:r>
          </w:p>
        </w:tc>
      </w:tr>
      <w:tr w:rsidR="007F2B96" w:rsidRPr="007F2B96" w14:paraId="33A0D47E" w14:textId="77777777" w:rsidTr="00CE2A96">
        <w:tc>
          <w:tcPr>
            <w:tcW w:w="10457" w:type="dxa"/>
            <w:tcBorders>
              <w:top w:val="nil"/>
              <w:bottom w:val="nil"/>
            </w:tcBorders>
          </w:tcPr>
          <w:p w14:paraId="1F023B12" w14:textId="77777777" w:rsidR="007F2B96" w:rsidRPr="007F2B96" w:rsidRDefault="007F2B96" w:rsidP="00703CF3">
            <w:pPr>
              <w:spacing w:line="288" w:lineRule="auto"/>
              <w:ind w:left="22"/>
              <w:rPr>
                <w:rFonts w:ascii="Helvetica" w:hAnsi="Helvetica" w:cs="Helvetica"/>
              </w:rPr>
            </w:pPr>
            <w:r w:rsidRPr="007F2B96">
              <w:rPr>
                <w:rFonts w:ascii="Helvetica" w:hAnsi="Helvetica" w:cs="Helvetica"/>
              </w:rPr>
              <w:t>Displays a positive, empathetic, patient, polite and friendly manner</w:t>
            </w:r>
          </w:p>
        </w:tc>
      </w:tr>
      <w:tr w:rsidR="007F2B96" w:rsidRPr="007F2B96" w14:paraId="1A6EDBC8" w14:textId="77777777" w:rsidTr="00CE2A96">
        <w:tc>
          <w:tcPr>
            <w:tcW w:w="10457" w:type="dxa"/>
            <w:tcBorders>
              <w:top w:val="nil"/>
              <w:bottom w:val="nil"/>
            </w:tcBorders>
          </w:tcPr>
          <w:p w14:paraId="3C04AD08" w14:textId="560CC86D" w:rsidR="007F2B96" w:rsidRPr="007F2B96" w:rsidRDefault="007F2B96" w:rsidP="00703CF3">
            <w:pPr>
              <w:spacing w:line="288" w:lineRule="auto"/>
              <w:ind w:left="22"/>
              <w:rPr>
                <w:rFonts w:ascii="Helvetica" w:hAnsi="Helvetica" w:cs="Helvetica"/>
              </w:rPr>
            </w:pPr>
            <w:r w:rsidRPr="007F2B96">
              <w:rPr>
                <w:rFonts w:ascii="Helvetica" w:hAnsi="Helvetica" w:cs="Helvetica"/>
              </w:rPr>
              <w:t>Manage challenging situations in a calm and appropriate manner</w:t>
            </w:r>
          </w:p>
        </w:tc>
      </w:tr>
      <w:tr w:rsidR="007F2B96" w:rsidRPr="007F2B96" w14:paraId="611DD48E" w14:textId="77777777" w:rsidTr="00CE2A96">
        <w:tc>
          <w:tcPr>
            <w:tcW w:w="10457" w:type="dxa"/>
            <w:tcBorders>
              <w:top w:val="nil"/>
              <w:bottom w:val="nil"/>
            </w:tcBorders>
          </w:tcPr>
          <w:p w14:paraId="179C455E" w14:textId="77777777" w:rsidR="007F2B96" w:rsidRPr="007F2B96" w:rsidRDefault="007F2B96" w:rsidP="00703CF3">
            <w:pPr>
              <w:spacing w:line="288" w:lineRule="auto"/>
              <w:ind w:left="22"/>
              <w:rPr>
                <w:rFonts w:ascii="Helvetica" w:hAnsi="Helvetica" w:cs="Helvetica"/>
              </w:rPr>
            </w:pPr>
            <w:r w:rsidRPr="007F2B96">
              <w:rPr>
                <w:rFonts w:ascii="Helvetica" w:hAnsi="Helvetica" w:cs="Helvetica"/>
              </w:rPr>
              <w:t xml:space="preserve">Displays the highest levels of integrity, </w:t>
            </w:r>
            <w:proofErr w:type="gramStart"/>
            <w:r w:rsidRPr="007F2B96">
              <w:rPr>
                <w:rFonts w:ascii="Helvetica" w:hAnsi="Helvetica" w:cs="Helvetica"/>
              </w:rPr>
              <w:t>confidentiality</w:t>
            </w:r>
            <w:proofErr w:type="gramEnd"/>
            <w:r w:rsidRPr="007F2B96">
              <w:rPr>
                <w:rFonts w:ascii="Helvetica" w:hAnsi="Helvetica" w:cs="Helvetica"/>
              </w:rPr>
              <w:t xml:space="preserve"> and commitment</w:t>
            </w:r>
          </w:p>
        </w:tc>
      </w:tr>
      <w:tr w:rsidR="007F2B96" w:rsidRPr="007F2B96" w14:paraId="79C5D35A" w14:textId="77777777" w:rsidTr="00CE2A96">
        <w:tc>
          <w:tcPr>
            <w:tcW w:w="10457" w:type="dxa"/>
            <w:tcBorders>
              <w:top w:val="nil"/>
              <w:bottom w:val="nil"/>
            </w:tcBorders>
          </w:tcPr>
          <w:p w14:paraId="50702846" w14:textId="77777777" w:rsidR="007F2B96" w:rsidRPr="007F2B96" w:rsidRDefault="007F2B96" w:rsidP="00703CF3">
            <w:pPr>
              <w:spacing w:line="288" w:lineRule="auto"/>
              <w:ind w:left="22"/>
              <w:rPr>
                <w:rFonts w:ascii="Helvetica" w:hAnsi="Helvetica" w:cs="Helvetica"/>
              </w:rPr>
            </w:pPr>
            <w:r w:rsidRPr="007F2B96">
              <w:rPr>
                <w:rFonts w:ascii="Helvetica" w:hAnsi="Helvetica" w:cs="Helvetica"/>
              </w:rPr>
              <w:t>Responds quickly to changing demands and demonstrates strong skills in prioritisation and time management</w:t>
            </w:r>
          </w:p>
        </w:tc>
      </w:tr>
      <w:tr w:rsidR="007F2B96" w:rsidRPr="007F2B96" w14:paraId="77C60682" w14:textId="77777777" w:rsidTr="00CE2A96">
        <w:tc>
          <w:tcPr>
            <w:tcW w:w="10457" w:type="dxa"/>
            <w:tcBorders>
              <w:top w:val="nil"/>
              <w:bottom w:val="nil"/>
            </w:tcBorders>
          </w:tcPr>
          <w:p w14:paraId="354A204D" w14:textId="77777777" w:rsidR="007F2B96" w:rsidRPr="007F2B96" w:rsidRDefault="007F2B96" w:rsidP="00703CF3">
            <w:pPr>
              <w:spacing w:line="288" w:lineRule="auto"/>
              <w:ind w:left="22"/>
              <w:rPr>
                <w:rFonts w:ascii="Helvetica" w:hAnsi="Helvetica" w:cs="Helvetica"/>
              </w:rPr>
            </w:pPr>
            <w:r w:rsidRPr="007F2B96">
              <w:rPr>
                <w:rFonts w:ascii="Helvetica" w:hAnsi="Helvetica" w:cs="Helvetica"/>
              </w:rPr>
              <w:t>Works within a range of environments and working cultures, adapting personal style accordingly</w:t>
            </w:r>
          </w:p>
        </w:tc>
      </w:tr>
      <w:tr w:rsidR="007F2B96" w:rsidRPr="007F2B96" w14:paraId="7B34FF66" w14:textId="77777777" w:rsidTr="00EC51D4">
        <w:tc>
          <w:tcPr>
            <w:tcW w:w="10457" w:type="dxa"/>
            <w:tcBorders>
              <w:top w:val="nil"/>
              <w:bottom w:val="nil"/>
            </w:tcBorders>
          </w:tcPr>
          <w:p w14:paraId="02F48F95" w14:textId="77777777" w:rsidR="007F2B96" w:rsidRPr="007F2B96" w:rsidRDefault="007F2B96" w:rsidP="00703CF3">
            <w:pPr>
              <w:spacing w:line="288" w:lineRule="auto"/>
              <w:ind w:left="22"/>
              <w:rPr>
                <w:rFonts w:ascii="Helvetica" w:hAnsi="Helvetica" w:cs="Helvetica"/>
              </w:rPr>
            </w:pPr>
            <w:r w:rsidRPr="007F2B96">
              <w:rPr>
                <w:rFonts w:ascii="Helvetica" w:hAnsi="Helvetica" w:cs="Helvetica"/>
              </w:rPr>
              <w:t>Leads and drives work forwards with minimal direction</w:t>
            </w:r>
          </w:p>
        </w:tc>
      </w:tr>
      <w:tr w:rsidR="007F2B96" w:rsidRPr="007F2B96" w14:paraId="41B14FA7" w14:textId="77777777" w:rsidTr="00EC51D4">
        <w:tc>
          <w:tcPr>
            <w:tcW w:w="10457" w:type="dxa"/>
            <w:tcBorders>
              <w:top w:val="nil"/>
              <w:bottom w:val="single" w:sz="4" w:space="0" w:color="auto"/>
            </w:tcBorders>
          </w:tcPr>
          <w:p w14:paraId="1CA1BA07" w14:textId="77777777" w:rsidR="007F2B96" w:rsidRDefault="007F2B96" w:rsidP="00703CF3">
            <w:pPr>
              <w:spacing w:line="288" w:lineRule="auto"/>
              <w:ind w:left="22"/>
              <w:rPr>
                <w:rFonts w:ascii="Helvetica" w:hAnsi="Helvetica" w:cs="Helvetica"/>
              </w:rPr>
            </w:pPr>
            <w:r w:rsidRPr="007F2B96">
              <w:rPr>
                <w:rFonts w:ascii="Helvetica" w:hAnsi="Helvetica" w:cs="Helvetica"/>
              </w:rPr>
              <w:t>Analyses information quickly and communicates in a concise and articulate manner</w:t>
            </w:r>
          </w:p>
          <w:p w14:paraId="3B36D5B5" w14:textId="7DB179FC" w:rsidR="00EC51D4" w:rsidRPr="007F2B96" w:rsidRDefault="00EC51D4" w:rsidP="00703CF3">
            <w:pPr>
              <w:spacing w:line="288" w:lineRule="auto"/>
              <w:ind w:left="22"/>
              <w:rPr>
                <w:rFonts w:ascii="Helvetica" w:hAnsi="Helvetica" w:cs="Helvetica"/>
              </w:rPr>
            </w:pPr>
          </w:p>
        </w:tc>
      </w:tr>
    </w:tbl>
    <w:p w14:paraId="35BA8F91" w14:textId="77777777" w:rsidR="007F2B96" w:rsidRPr="007F2B96" w:rsidRDefault="007F2B96" w:rsidP="007F2B96"/>
    <w:sectPr w:rsidR="007F2B96" w:rsidRPr="007F2B96" w:rsidSect="002A0871">
      <w:footerReference w:type="default" r:id="rId10"/>
      <w:headerReference w:type="first" r:id="rId11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A0B2A" w14:textId="77777777" w:rsidR="00D442A8" w:rsidRDefault="00D442A8">
      <w:r>
        <w:separator/>
      </w:r>
    </w:p>
    <w:p w14:paraId="07EB30B0" w14:textId="77777777" w:rsidR="00D442A8" w:rsidRDefault="00D442A8"/>
  </w:endnote>
  <w:endnote w:type="continuationSeparator" w:id="0">
    <w:p w14:paraId="70F6D722" w14:textId="77777777" w:rsidR="00D442A8" w:rsidRDefault="00D442A8">
      <w:r>
        <w:continuationSeparator/>
      </w:r>
    </w:p>
    <w:p w14:paraId="48A81A27" w14:textId="77777777" w:rsidR="00D442A8" w:rsidRDefault="00D442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C1EDA1" w14:textId="77777777" w:rsidR="00807843" w:rsidRDefault="000F312B">
        <w:pPr>
          <w:pStyle w:val="Footer"/>
        </w:pPr>
        <w:r>
          <w:rPr>
            <w:lang w:bidi="en-GB"/>
          </w:rPr>
          <w:fldChar w:fldCharType="begin"/>
        </w:r>
        <w:r>
          <w:rPr>
            <w:lang w:bidi="en-GB"/>
          </w:rPr>
          <w:instrText xml:space="preserve"> PAGE   \* MERGEFORMAT </w:instrText>
        </w:r>
        <w:r>
          <w:rPr>
            <w:lang w:bidi="en-GB"/>
          </w:rPr>
          <w:fldChar w:fldCharType="separate"/>
        </w:r>
        <w:r>
          <w:rPr>
            <w:noProof/>
            <w:lang w:bidi="en-GB"/>
          </w:rPr>
          <w:t>0</w:t>
        </w:r>
        <w:r>
          <w:rPr>
            <w:noProof/>
            <w:lang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7D6EB" w14:textId="77777777" w:rsidR="00D442A8" w:rsidRDefault="00D442A8">
      <w:r>
        <w:separator/>
      </w:r>
    </w:p>
    <w:p w14:paraId="0ECCF14E" w14:textId="77777777" w:rsidR="00D442A8" w:rsidRDefault="00D442A8"/>
  </w:footnote>
  <w:footnote w:type="continuationSeparator" w:id="0">
    <w:p w14:paraId="50141044" w14:textId="77777777" w:rsidR="00D442A8" w:rsidRDefault="00D442A8">
      <w:r>
        <w:continuationSeparator/>
      </w:r>
    </w:p>
    <w:p w14:paraId="2CC0D7B2" w14:textId="77777777" w:rsidR="00D442A8" w:rsidRDefault="00D442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1E3A5" w14:textId="68F0D846" w:rsidR="00D5596B" w:rsidRDefault="00C923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6AE285" wp14:editId="1FD06585">
          <wp:simplePos x="0" y="0"/>
          <wp:positionH relativeFrom="column">
            <wp:posOffset>-190500</wp:posOffset>
          </wp:positionH>
          <wp:positionV relativeFrom="paragraph">
            <wp:posOffset>-238125</wp:posOffset>
          </wp:positionV>
          <wp:extent cx="1797050" cy="914400"/>
          <wp:effectExtent l="0" t="0" r="0" b="0"/>
          <wp:wrapThrough wrapText="bothSides">
            <wp:wrapPolygon edited="0">
              <wp:start x="0" y="0"/>
              <wp:lineTo x="0" y="13050"/>
              <wp:lineTo x="1374" y="14400"/>
              <wp:lineTo x="1374" y="16200"/>
              <wp:lineTo x="5037" y="21150"/>
              <wp:lineTo x="6411" y="21150"/>
              <wp:lineTo x="15112" y="21150"/>
              <wp:lineTo x="16486" y="21150"/>
              <wp:lineTo x="20150" y="16200"/>
              <wp:lineTo x="19921" y="14400"/>
              <wp:lineTo x="21295" y="12150"/>
              <wp:lineTo x="21295" y="0"/>
              <wp:lineTo x="0" y="0"/>
            </wp:wrapPolygon>
          </wp:wrapThrough>
          <wp:docPr id="1" name="Picture 1" descr="MM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M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96B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B4BAABB" wp14:editId="799F3F66">
              <wp:simplePos x="0" y="0"/>
              <wp:positionH relativeFrom="column">
                <wp:posOffset>4786630</wp:posOffset>
              </wp:positionH>
              <wp:positionV relativeFrom="paragraph">
                <wp:posOffset>-282575</wp:posOffset>
              </wp:positionV>
              <wp:extent cx="2222500" cy="873125"/>
              <wp:effectExtent l="0" t="0" r="6350" b="317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0" cy="873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BFAE2" w14:textId="68165595" w:rsidR="00D5596B" w:rsidRDefault="00D5596B" w:rsidP="00D559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DE1C88" wp14:editId="556DE7BC">
                                <wp:extent cx="1981200" cy="628816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4430" cy="6298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BAA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6.9pt;margin-top:-22.25pt;width:175pt;height:6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" stroked="f">
              <v:textbox>
                <w:txbxContent>
                  <w:p w14:paraId="607BFAE2" w14:textId="68165595" w:rsidR="00D5596B" w:rsidRDefault="00D5596B" w:rsidP="00D5596B">
                    <w:r>
                      <w:rPr>
                        <w:noProof/>
                      </w:rPr>
                      <w:drawing>
                        <wp:inline distT="0" distB="0" distL="0" distR="0" wp14:anchorId="3BDE1C88" wp14:editId="556DE7BC">
                          <wp:extent cx="1981200" cy="628816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4430" cy="629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734D96"/>
    <w:multiLevelType w:val="hybridMultilevel"/>
    <w:tmpl w:val="80220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326D3"/>
    <w:multiLevelType w:val="hybridMultilevel"/>
    <w:tmpl w:val="5D88A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0708F"/>
    <w:multiLevelType w:val="hybridMultilevel"/>
    <w:tmpl w:val="FED4B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7244A"/>
    <w:multiLevelType w:val="hybridMultilevel"/>
    <w:tmpl w:val="DC5AF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A1750"/>
    <w:multiLevelType w:val="hybridMultilevel"/>
    <w:tmpl w:val="344CC17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3E063C7A"/>
    <w:multiLevelType w:val="hybridMultilevel"/>
    <w:tmpl w:val="B08EA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F10C9"/>
    <w:multiLevelType w:val="hybridMultilevel"/>
    <w:tmpl w:val="39EA25A6"/>
    <w:lvl w:ilvl="0" w:tplc="1B504CCA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cstheme="minorBidi" w:hint="default"/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728B4"/>
    <w:multiLevelType w:val="hybridMultilevel"/>
    <w:tmpl w:val="81FAB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E60E4"/>
    <w:multiLevelType w:val="hybridMultilevel"/>
    <w:tmpl w:val="94760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E48B8"/>
    <w:multiLevelType w:val="hybridMultilevel"/>
    <w:tmpl w:val="57B05E04"/>
    <w:lvl w:ilvl="0" w:tplc="1B504CCA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cstheme="minorBidi" w:hint="default"/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53BF1AFD"/>
    <w:multiLevelType w:val="hybridMultilevel"/>
    <w:tmpl w:val="FF04F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4C94"/>
    <w:multiLevelType w:val="hybridMultilevel"/>
    <w:tmpl w:val="06AC3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055A6"/>
    <w:multiLevelType w:val="hybridMultilevel"/>
    <w:tmpl w:val="EC109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13D1D"/>
    <w:multiLevelType w:val="hybridMultilevel"/>
    <w:tmpl w:val="80A48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D63F5"/>
    <w:multiLevelType w:val="hybridMultilevel"/>
    <w:tmpl w:val="D36C522A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13594"/>
    <w:multiLevelType w:val="hybridMultilevel"/>
    <w:tmpl w:val="799A7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62DCD"/>
    <w:multiLevelType w:val="hybridMultilevel"/>
    <w:tmpl w:val="9AF89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45C60"/>
    <w:multiLevelType w:val="hybridMultilevel"/>
    <w:tmpl w:val="0CDCD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8"/>
  </w:num>
  <w:num w:numId="5">
    <w:abstractNumId w:val="17"/>
  </w:num>
  <w:num w:numId="6">
    <w:abstractNumId w:val="12"/>
  </w:num>
  <w:num w:numId="7">
    <w:abstractNumId w:val="22"/>
  </w:num>
  <w:num w:numId="8">
    <w:abstractNumId w:val="9"/>
  </w:num>
  <w:num w:numId="9">
    <w:abstractNumId w:val="7"/>
  </w:num>
  <w:num w:numId="10">
    <w:abstractNumId w:val="20"/>
  </w:num>
  <w:num w:numId="11">
    <w:abstractNumId w:val="13"/>
  </w:num>
  <w:num w:numId="12">
    <w:abstractNumId w:val="2"/>
  </w:num>
  <w:num w:numId="13">
    <w:abstractNumId w:val="19"/>
  </w:num>
  <w:num w:numId="14">
    <w:abstractNumId w:val="8"/>
  </w:num>
  <w:num w:numId="15">
    <w:abstractNumId w:val="16"/>
  </w:num>
  <w:num w:numId="16">
    <w:abstractNumId w:val="21"/>
  </w:num>
  <w:num w:numId="17">
    <w:abstractNumId w:val="11"/>
  </w:num>
  <w:num w:numId="18">
    <w:abstractNumId w:val="15"/>
  </w:num>
  <w:num w:numId="19">
    <w:abstractNumId w:val="5"/>
  </w:num>
  <w:num w:numId="20">
    <w:abstractNumId w:val="3"/>
  </w:num>
  <w:num w:numId="21">
    <w:abstractNumId w:val="14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3A"/>
    <w:rsid w:val="000420D5"/>
    <w:rsid w:val="000563BD"/>
    <w:rsid w:val="00066A5B"/>
    <w:rsid w:val="000C79E7"/>
    <w:rsid w:val="000E5949"/>
    <w:rsid w:val="000F312B"/>
    <w:rsid w:val="00151584"/>
    <w:rsid w:val="001627AB"/>
    <w:rsid w:val="00266A5B"/>
    <w:rsid w:val="002A06E8"/>
    <w:rsid w:val="002A0871"/>
    <w:rsid w:val="002C7571"/>
    <w:rsid w:val="003C2283"/>
    <w:rsid w:val="00496343"/>
    <w:rsid w:val="004F50BA"/>
    <w:rsid w:val="00543F11"/>
    <w:rsid w:val="005467F2"/>
    <w:rsid w:val="005664E4"/>
    <w:rsid w:val="005D5533"/>
    <w:rsid w:val="006162CE"/>
    <w:rsid w:val="00647606"/>
    <w:rsid w:val="00687B3B"/>
    <w:rsid w:val="006E5742"/>
    <w:rsid w:val="00703CF3"/>
    <w:rsid w:val="00730FB2"/>
    <w:rsid w:val="007A3510"/>
    <w:rsid w:val="007F2B96"/>
    <w:rsid w:val="007F3699"/>
    <w:rsid w:val="00800B2C"/>
    <w:rsid w:val="00807843"/>
    <w:rsid w:val="00813B52"/>
    <w:rsid w:val="00845BE4"/>
    <w:rsid w:val="008A10EA"/>
    <w:rsid w:val="008E6B5D"/>
    <w:rsid w:val="00947409"/>
    <w:rsid w:val="00967963"/>
    <w:rsid w:val="0098762F"/>
    <w:rsid w:val="00A33F27"/>
    <w:rsid w:val="00A64561"/>
    <w:rsid w:val="00B34FA7"/>
    <w:rsid w:val="00B96DAC"/>
    <w:rsid w:val="00BF3B74"/>
    <w:rsid w:val="00C17BCA"/>
    <w:rsid w:val="00C356ED"/>
    <w:rsid w:val="00C923DF"/>
    <w:rsid w:val="00CE2A96"/>
    <w:rsid w:val="00D442A8"/>
    <w:rsid w:val="00D5596B"/>
    <w:rsid w:val="00D6003A"/>
    <w:rsid w:val="00D61947"/>
    <w:rsid w:val="00DE5890"/>
    <w:rsid w:val="00EC51D4"/>
    <w:rsid w:val="00EF47FE"/>
    <w:rsid w:val="00F8080E"/>
    <w:rsid w:val="00FA238C"/>
    <w:rsid w:val="00FC4EBA"/>
    <w:rsid w:val="00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01FFAA"/>
  <w15:chartTrackingRefBased/>
  <w15:docId w15:val="{807FE0FA-CD5D-094D-A77B-A4403C16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871"/>
    <w:rPr>
      <w:iCs/>
      <w:sz w:val="21"/>
      <w:szCs w:val="21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871"/>
    <w:pPr>
      <w:pBdr>
        <w:top w:val="single" w:sz="12" w:space="1" w:color="214C5E" w:themeColor="accent2"/>
        <w:left w:val="single" w:sz="12" w:space="4" w:color="214C5E" w:themeColor="accent2"/>
        <w:bottom w:val="single" w:sz="12" w:space="1" w:color="214C5E" w:themeColor="accent2"/>
        <w:right w:val="single" w:sz="12" w:space="4" w:color="214C5E" w:themeColor="accent2"/>
      </w:pBdr>
      <w:shd w:val="clear" w:color="auto" w:fill="731C3F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871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31C3F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0871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183846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871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6152F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871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183846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871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6152F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871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83846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87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31C3F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87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4C5E" w:themeColor="accent2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A0871"/>
    <w:rPr>
      <w:rFonts w:asciiTheme="majorHAnsi" w:hAnsiTheme="majorHAnsi"/>
      <w:iCs/>
      <w:color w:val="FFFFFF"/>
      <w:sz w:val="28"/>
      <w:szCs w:val="38"/>
      <w:shd w:val="clear" w:color="auto" w:fill="731C3F" w:themeFill="accent1"/>
    </w:rPr>
  </w:style>
  <w:style w:type="paragraph" w:styleId="ListNumber">
    <w:name w:val="List Number"/>
    <w:basedOn w:val="Normal"/>
    <w:uiPriority w:val="9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0871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2A0871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2A0871"/>
    <w:pPr>
      <w:spacing w:before="200" w:after="360" w:line="240" w:lineRule="auto"/>
    </w:pPr>
    <w:rPr>
      <w:rFonts w:asciiTheme="majorHAnsi" w:eastAsiaTheme="majorEastAsia" w:hAnsiTheme="majorHAnsi" w:cstheme="majorBidi"/>
      <w:color w:val="37030F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0871"/>
    <w:rPr>
      <w:rFonts w:asciiTheme="majorHAnsi" w:eastAsiaTheme="majorEastAsia" w:hAnsiTheme="majorHAnsi" w:cstheme="majorBidi"/>
      <w:iCs/>
      <w:color w:val="37030F" w:themeColor="text2"/>
      <w:spacing w:val="20"/>
      <w:sz w:val="24"/>
      <w:szCs w:val="24"/>
    </w:rPr>
  </w:style>
  <w:style w:type="character" w:styleId="IntenseReference">
    <w:name w:val="Intense Reference"/>
    <w:uiPriority w:val="32"/>
    <w:qFormat/>
    <w:rsid w:val="002A0871"/>
    <w:rPr>
      <w:b/>
      <w:bCs/>
      <w:i/>
      <w:iCs/>
      <w:smallCaps/>
      <w:color w:val="214C5E" w:themeColor="accent2"/>
      <w:u w:color="214C5E" w:themeColor="accent2"/>
    </w:rPr>
  </w:style>
  <w:style w:type="character" w:styleId="BookTitle">
    <w:name w:val="Book Title"/>
    <w:uiPriority w:val="33"/>
    <w:qFormat/>
    <w:rsid w:val="002A0871"/>
    <w:rPr>
      <w:rFonts w:asciiTheme="majorHAnsi" w:eastAsiaTheme="majorEastAsia" w:hAnsiTheme="majorHAnsi" w:cstheme="majorBidi"/>
      <w:b/>
      <w:bCs/>
      <w:smallCaps/>
      <w:color w:val="214C5E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0871"/>
    <w:rPr>
      <w:rFonts w:asciiTheme="majorHAnsi" w:eastAsiaTheme="majorEastAsia" w:hAnsiTheme="majorHAnsi" w:cstheme="majorBidi"/>
      <w:b/>
      <w:bCs/>
      <w:iCs/>
      <w:outline/>
      <w:color w:val="731C3F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2A0871"/>
    <w:rPr>
      <w:rFonts w:asciiTheme="majorHAnsi" w:eastAsiaTheme="majorEastAsia" w:hAnsiTheme="majorHAnsi" w:cstheme="majorBidi"/>
      <w:b/>
      <w:bCs/>
      <w:iCs/>
      <w:smallCaps/>
      <w:color w:val="183846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871"/>
    <w:rPr>
      <w:rFonts w:asciiTheme="majorHAnsi" w:eastAsiaTheme="majorEastAsia" w:hAnsiTheme="majorHAnsi" w:cstheme="majorBidi"/>
      <w:b/>
      <w:bCs/>
      <w:iCs/>
      <w:color w:val="56152F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871"/>
    <w:rPr>
      <w:rFonts w:asciiTheme="majorHAnsi" w:eastAsiaTheme="majorEastAsia" w:hAnsiTheme="majorHAnsi" w:cstheme="majorBidi"/>
      <w:bCs/>
      <w:iCs/>
      <w:caps/>
      <w:color w:val="183846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871"/>
    <w:rPr>
      <w:rFonts w:asciiTheme="majorHAnsi" w:eastAsiaTheme="majorEastAsia" w:hAnsiTheme="majorHAnsi" w:cstheme="majorBidi"/>
      <w:iCs/>
      <w:color w:val="56152F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871"/>
    <w:rPr>
      <w:rFonts w:asciiTheme="majorHAnsi" w:eastAsiaTheme="majorEastAsia" w:hAnsiTheme="majorHAnsi" w:cstheme="majorBidi"/>
      <w:iCs/>
      <w:color w:val="183846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871"/>
    <w:rPr>
      <w:rFonts w:asciiTheme="majorHAnsi" w:eastAsiaTheme="majorEastAsia" w:hAnsiTheme="majorHAnsi" w:cstheme="majorBidi"/>
      <w:iCs/>
      <w:color w:val="731C3F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871"/>
    <w:rPr>
      <w:rFonts w:asciiTheme="majorHAnsi" w:eastAsiaTheme="majorEastAsia" w:hAnsiTheme="majorHAnsi" w:cstheme="majorBidi"/>
      <w:iCs/>
      <w:smallCaps/>
      <w:color w:val="214C5E" w:themeColor="accent2"/>
      <w:sz w:val="20"/>
      <w:szCs w:val="21"/>
    </w:rPr>
  </w:style>
  <w:style w:type="character" w:styleId="SubtleEmphasis">
    <w:name w:val="Subtle Emphasis"/>
    <w:uiPriority w:val="19"/>
    <w:qFormat/>
    <w:rsid w:val="002A0871"/>
    <w:rPr>
      <w:rFonts w:asciiTheme="majorHAnsi" w:eastAsiaTheme="majorEastAsia" w:hAnsiTheme="majorHAnsi" w:cstheme="majorBidi"/>
      <w:b/>
      <w:i/>
      <w:color w:val="731C3F" w:themeColor="accent1"/>
    </w:rPr>
  </w:style>
  <w:style w:type="character" w:styleId="Emphasis">
    <w:name w:val="Emphasis"/>
    <w:uiPriority w:val="20"/>
    <w:qFormat/>
    <w:rsid w:val="002A0871"/>
    <w:rPr>
      <w:rFonts w:eastAsiaTheme="majorEastAsia" w:cstheme="majorBidi"/>
      <w:b/>
      <w:bCs/>
      <w:color w:val="183846" w:themeColor="accent2" w:themeShade="BF"/>
      <w:bdr w:val="single" w:sz="18" w:space="0" w:color="DEE4C3" w:themeColor="background2"/>
      <w:shd w:val="clear" w:color="auto" w:fill="DEE4C3" w:themeFill="background2"/>
    </w:rPr>
  </w:style>
  <w:style w:type="character" w:styleId="IntenseEmphasis">
    <w:name w:val="Intense Emphasis"/>
    <w:uiPriority w:val="21"/>
    <w:qFormat/>
    <w:rsid w:val="002A087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214C5E" w:themeColor="accent2"/>
      <w:shd w:val="clear" w:color="auto" w:fill="214C5E" w:themeFill="accent2"/>
      <w:vertAlign w:val="baseline"/>
    </w:rPr>
  </w:style>
  <w:style w:type="character" w:styleId="Strong">
    <w:name w:val="Strong"/>
    <w:uiPriority w:val="22"/>
    <w:qFormat/>
    <w:rsid w:val="002A0871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2A0871"/>
    <w:rPr>
      <w:b/>
      <w:i/>
      <w:color w:val="214C5E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2A0871"/>
    <w:rPr>
      <w:b/>
      <w:i/>
      <w:iCs/>
      <w:color w:val="214C5E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871"/>
    <w:pPr>
      <w:pBdr>
        <w:top w:val="dotted" w:sz="8" w:space="10" w:color="214C5E" w:themeColor="accent2"/>
        <w:bottom w:val="dotted" w:sz="8" w:space="10" w:color="214C5E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214C5E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871"/>
    <w:rPr>
      <w:rFonts w:asciiTheme="majorHAnsi" w:eastAsiaTheme="majorEastAsia" w:hAnsiTheme="majorHAnsi" w:cstheme="majorBidi"/>
      <w:b/>
      <w:bCs/>
      <w:i/>
      <w:iCs/>
      <w:color w:val="214C5E" w:themeColor="accent2"/>
      <w:sz w:val="20"/>
      <w:szCs w:val="20"/>
    </w:rPr>
  </w:style>
  <w:style w:type="character" w:styleId="SubtleReference">
    <w:name w:val="Subtle Reference"/>
    <w:uiPriority w:val="31"/>
    <w:qFormat/>
    <w:rsid w:val="002A0871"/>
    <w:rPr>
      <w:i/>
      <w:iCs/>
      <w:smallCaps/>
      <w:color w:val="214C5E" w:themeColor="accent2"/>
      <w:u w:color="214C5E" w:themeColor="accen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0871"/>
    <w:rPr>
      <w:b/>
      <w:bCs/>
      <w:color w:val="183846" w:themeColor="accent2" w:themeShade="BF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0871"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2A0871"/>
    <w:pPr>
      <w:spacing w:after="0" w:line="240" w:lineRule="auto"/>
    </w:pPr>
  </w:style>
  <w:style w:type="paragraph" w:styleId="ListParagraph">
    <w:name w:val="List Paragraph"/>
    <w:basedOn w:val="Normal"/>
    <w:qFormat/>
    <w:rsid w:val="002A0871"/>
    <w:pPr>
      <w:numPr>
        <w:numId w:val="7"/>
      </w:numPr>
      <w:contextualSpacing/>
    </w:pPr>
    <w:rPr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A0871"/>
    <w:rPr>
      <w:iCs/>
      <w:sz w:val="21"/>
      <w:szCs w:val="21"/>
    </w:rPr>
  </w:style>
  <w:style w:type="paragraph" w:customStyle="1" w:styleId="PersonalName">
    <w:name w:val="Personal Name"/>
    <w:basedOn w:val="Title"/>
    <w:rsid w:val="002A0871"/>
    <w:rPr>
      <w:b w:val="0"/>
      <w:caps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06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f233e4-0711-4137-8ad4-63840a1c6eee">
      <UserInfo>
        <DisplayName>James Cameron</DisplayName>
        <AccountId>6</AccountId>
        <AccountType/>
      </UserInfo>
    </SharedWithUsers>
    <MigrationWizIdPermissionLevels xmlns="82f81427-be90-42a1-90a8-1c0fda8a6e40" xsi:nil="true"/>
    <MigrationWizId xmlns="82f81427-be90-42a1-90a8-1c0fda8a6e40" xsi:nil="true"/>
    <MigrationWizIdPermissions xmlns="82f81427-be90-42a1-90a8-1c0fda8a6e40" xsi:nil="true"/>
    <MigrationWizIdDocumentLibraryPermissions xmlns="82f81427-be90-42a1-90a8-1c0fda8a6e40" xsi:nil="true"/>
    <MigrationWizIdSecurityGroups xmlns="82f81427-be90-42a1-90a8-1c0fda8a6e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3690C45022A4F967365F7A32AB284" ma:contentTypeVersion="20" ma:contentTypeDescription="Create a new document." ma:contentTypeScope="" ma:versionID="a3bbc911cbb355b3dfb0c728005428bf">
  <xsd:schema xmlns:xsd="http://www.w3.org/2001/XMLSchema" xmlns:xs="http://www.w3.org/2001/XMLSchema" xmlns:p="http://schemas.microsoft.com/office/2006/metadata/properties" xmlns:ns3="82f81427-be90-42a1-90a8-1c0fda8a6e40" xmlns:ns4="87f233e4-0711-4137-8ad4-63840a1c6eee" targetNamespace="http://schemas.microsoft.com/office/2006/metadata/properties" ma:root="true" ma:fieldsID="c8a6d62a943f50aaf0fc50dd1d4f55b8" ns3:_="" ns4:_="">
    <xsd:import namespace="82f81427-be90-42a1-90a8-1c0fda8a6e40"/>
    <xsd:import namespace="87f233e4-0711-4137-8ad4-63840a1c6ee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81427-be90-42a1-90a8-1c0fda8a6e4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233e4-0711-4137-8ad4-63840a1c6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E0B11-C826-45ED-8F1A-15F663E880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BC7579-2054-47D1-A07F-602912B43B4C}">
  <ds:schemaRefs>
    <ds:schemaRef ds:uri="82f81427-be90-42a1-90a8-1c0fda8a6e40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7f233e4-0711-4137-8ad4-63840a1c6ee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CCC73B9-94D2-4C75-895D-E19B1FEBE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81427-be90-42a1-90a8-1c0fda8a6e40"/>
    <ds:schemaRef ds:uri="87f233e4-0711-4137-8ad4-63840a1c6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Adam M-W</cp:lastModifiedBy>
  <cp:revision>2</cp:revision>
  <dcterms:created xsi:type="dcterms:W3CDTF">2020-09-24T12:20:00Z</dcterms:created>
  <dcterms:modified xsi:type="dcterms:W3CDTF">2020-09-24T12:20:00Z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ContentTypeId">
    <vt:lpwstr>0x010100B823690C45022A4F967365F7A32AB284</vt:lpwstr>
  </property>
</Properties>
</file>