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CE310" w14:textId="77777777" w:rsidR="002E4370" w:rsidRPr="00C61C51" w:rsidRDefault="008D232E" w:rsidP="00F06027">
      <w:pPr>
        <w:spacing w:line="276" w:lineRule="auto"/>
        <w:rPr>
          <w:rFonts w:ascii="Arial" w:hAnsi="Arial" w:cs="Arial"/>
          <w:b/>
          <w:sz w:val="22"/>
          <w:szCs w:val="22"/>
          <w:u w:val="single"/>
        </w:rPr>
      </w:pPr>
      <w:r>
        <w:rPr>
          <w:noProof/>
        </w:rPr>
        <w:drawing>
          <wp:anchor distT="0" distB="0" distL="114300" distR="114300" simplePos="0" relativeHeight="251657728" behindDoc="0" locked="0" layoutInCell="1" allowOverlap="1" wp14:anchorId="4C70A0BB" wp14:editId="17D2FA02">
            <wp:simplePos x="0" y="0"/>
            <wp:positionH relativeFrom="column">
              <wp:posOffset>1663700</wp:posOffset>
            </wp:positionH>
            <wp:positionV relativeFrom="paragraph">
              <wp:posOffset>2540</wp:posOffset>
            </wp:positionV>
            <wp:extent cx="2413000" cy="509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0" cy="509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FCCFB" w14:textId="77777777" w:rsidR="00EF3126" w:rsidRDefault="00EF3126" w:rsidP="00F06027">
      <w:pPr>
        <w:spacing w:line="276" w:lineRule="auto"/>
        <w:rPr>
          <w:rFonts w:ascii="Arial" w:hAnsi="Arial" w:cs="Arial"/>
          <w:sz w:val="22"/>
          <w:szCs w:val="22"/>
        </w:rPr>
      </w:pPr>
    </w:p>
    <w:p w14:paraId="142693BC" w14:textId="77777777" w:rsidR="00806EC0" w:rsidRDefault="00806EC0" w:rsidP="00F06027">
      <w:pPr>
        <w:spacing w:line="276" w:lineRule="auto"/>
        <w:rPr>
          <w:rFonts w:ascii="Open Sans" w:hAnsi="Open Sans" w:cs="Open Sans"/>
          <w:b/>
          <w:bCs/>
          <w:color w:val="5DCB3F"/>
          <w:kern w:val="28"/>
          <w:sz w:val="22"/>
          <w:szCs w:val="22"/>
          <w:lang w:eastAsia="en-GB"/>
        </w:rPr>
      </w:pPr>
    </w:p>
    <w:p w14:paraId="26FE3C96" w14:textId="77777777" w:rsidR="00352B67" w:rsidRPr="00806EC0" w:rsidRDefault="00F06027" w:rsidP="00F06027">
      <w:pPr>
        <w:pStyle w:val="SBsubheading"/>
      </w:pPr>
      <w:r>
        <w:t xml:space="preserve">Appointment details </w:t>
      </w:r>
    </w:p>
    <w:p w14:paraId="0266FD32" w14:textId="77777777" w:rsidR="00352B67" w:rsidRPr="00806EC0" w:rsidRDefault="00352B67" w:rsidP="00E5722B">
      <w:pPr>
        <w:pStyle w:val="SBbodycopy"/>
      </w:pPr>
    </w:p>
    <w:p w14:paraId="440C0B34" w14:textId="74A0126E" w:rsidR="00695C46" w:rsidRPr="006A6F9A" w:rsidRDefault="00451984" w:rsidP="00E5722B">
      <w:pPr>
        <w:pStyle w:val="SBbodycopy"/>
        <w:rPr>
          <w:b/>
          <w:color w:val="A6A6A6"/>
        </w:rPr>
      </w:pPr>
      <w:r w:rsidRPr="00F06027">
        <w:rPr>
          <w:b/>
          <w:bCs/>
        </w:rPr>
        <w:t>Company:</w:t>
      </w:r>
      <w:r w:rsidR="00161F55" w:rsidRPr="00F06027">
        <w:t xml:space="preserve"> </w:t>
      </w:r>
      <w:r w:rsidR="000121C7">
        <w:t>Royal British Legion</w:t>
      </w:r>
      <w:r w:rsidR="006A6F9A" w:rsidRPr="006A6F9A">
        <w:rPr>
          <w:color w:val="A6A6A6"/>
        </w:rPr>
        <w:t xml:space="preserve"> </w:t>
      </w:r>
    </w:p>
    <w:p w14:paraId="1D16B1E5" w14:textId="46C695FE" w:rsidR="00451984" w:rsidRPr="006A6F9A" w:rsidRDefault="00451984" w:rsidP="00E5722B">
      <w:pPr>
        <w:pStyle w:val="SBbodycopy"/>
        <w:rPr>
          <w:b/>
          <w:color w:val="A6A6A6"/>
        </w:rPr>
      </w:pPr>
      <w:r w:rsidRPr="00F06027">
        <w:rPr>
          <w:b/>
          <w:bCs/>
        </w:rPr>
        <w:t>Job title:</w:t>
      </w:r>
      <w:r w:rsidR="00161F55" w:rsidRPr="00F06027">
        <w:t xml:space="preserve"> </w:t>
      </w:r>
      <w:r w:rsidR="000121C7" w:rsidRPr="000121C7">
        <w:t>Director of Membership</w:t>
      </w:r>
      <w:r w:rsidR="006A6F9A" w:rsidRPr="006A6F9A">
        <w:rPr>
          <w:color w:val="A6A6A6"/>
        </w:rPr>
        <w:t xml:space="preserve"> </w:t>
      </w:r>
    </w:p>
    <w:p w14:paraId="0AB36D2B" w14:textId="30D3B1E8" w:rsidR="00451984" w:rsidRPr="006A6F9A" w:rsidRDefault="00451984" w:rsidP="00E5722B">
      <w:pPr>
        <w:pStyle w:val="SBbodycopy"/>
        <w:rPr>
          <w:b/>
          <w:color w:val="A6A6A6"/>
        </w:rPr>
      </w:pPr>
      <w:r w:rsidRPr="00F06027">
        <w:rPr>
          <w:b/>
          <w:bCs/>
        </w:rPr>
        <w:t>Job reference:</w:t>
      </w:r>
      <w:r w:rsidR="00161F55" w:rsidRPr="00F06027">
        <w:t xml:space="preserve"> </w:t>
      </w:r>
      <w:r w:rsidR="001039A8" w:rsidRPr="001039A8">
        <w:t>UAONG</w:t>
      </w:r>
      <w:r w:rsidR="006A6F9A" w:rsidRPr="006A6F9A">
        <w:rPr>
          <w:color w:val="A6A6A6"/>
        </w:rPr>
        <w:t xml:space="preserve"> </w:t>
      </w:r>
    </w:p>
    <w:p w14:paraId="206FCF55" w14:textId="7C1EC0DE" w:rsidR="00451984" w:rsidRPr="006A6F9A" w:rsidRDefault="00451984" w:rsidP="00E5722B">
      <w:pPr>
        <w:pStyle w:val="SBbodycopy"/>
        <w:rPr>
          <w:b/>
          <w:color w:val="A6A6A6"/>
        </w:rPr>
      </w:pPr>
      <w:r w:rsidRPr="00F06027">
        <w:rPr>
          <w:b/>
          <w:bCs/>
        </w:rPr>
        <w:t>Closing date</w:t>
      </w:r>
      <w:r w:rsidRPr="00A56979">
        <w:rPr>
          <w:b/>
          <w:bCs/>
        </w:rPr>
        <w:t>:</w:t>
      </w:r>
      <w:r w:rsidR="009A006A">
        <w:t xml:space="preserve"> 30 October 2020</w:t>
      </w:r>
    </w:p>
    <w:p w14:paraId="31D3665B" w14:textId="77777777" w:rsidR="0052014B" w:rsidRPr="007919B4" w:rsidRDefault="0052014B" w:rsidP="00F06027">
      <w:pPr>
        <w:pStyle w:val="BodyText"/>
        <w:spacing w:line="276" w:lineRule="auto"/>
        <w:rPr>
          <w:rFonts w:ascii="Open Sans" w:hAnsi="Open Sans" w:cs="Open Sans"/>
          <w:b w:val="0"/>
          <w:sz w:val="20"/>
          <w:szCs w:val="20"/>
          <w:u w:val="none"/>
        </w:rPr>
      </w:pPr>
    </w:p>
    <w:p w14:paraId="160A88CD" w14:textId="77777777" w:rsidR="00451984" w:rsidRDefault="00F06027" w:rsidP="00F06027">
      <w:pPr>
        <w:pStyle w:val="SBsubheading"/>
      </w:pPr>
      <w:r w:rsidRPr="00451984">
        <w:t xml:space="preserve">Advert </w:t>
      </w:r>
      <w:r>
        <w:t>t</w:t>
      </w:r>
      <w:r w:rsidRPr="00451984">
        <w:t>ext</w:t>
      </w:r>
    </w:p>
    <w:p w14:paraId="2D2EEED9" w14:textId="77777777" w:rsidR="00451984" w:rsidRDefault="00451984" w:rsidP="00E5722B">
      <w:pPr>
        <w:pStyle w:val="SBbodycopy"/>
      </w:pPr>
    </w:p>
    <w:p w14:paraId="3B71FB8C" w14:textId="7B534DF0" w:rsidR="000121C7" w:rsidRDefault="000121C7" w:rsidP="00A56979">
      <w:pPr>
        <w:pStyle w:val="SBParaHeading"/>
        <w:jc w:val="both"/>
        <w:rPr>
          <w:rFonts w:ascii="Arial" w:hAnsi="Arial" w:cs="Arial"/>
          <w:b w:val="0"/>
          <w:color w:val="auto"/>
          <w:sz w:val="22"/>
          <w:szCs w:val="22"/>
        </w:rPr>
      </w:pPr>
      <w:r>
        <w:rPr>
          <w:rFonts w:ascii="Arial" w:hAnsi="Arial" w:cs="Arial"/>
          <w:b w:val="0"/>
          <w:color w:val="auto"/>
          <w:sz w:val="22"/>
          <w:szCs w:val="22"/>
        </w:rPr>
        <w:t xml:space="preserve">The Royal British Legion is at the heart of a national network that supports our Armed Forces community through thick and thin. </w:t>
      </w:r>
      <w:r w:rsidRPr="00C542F0">
        <w:rPr>
          <w:rFonts w:ascii="Arial" w:hAnsi="Arial" w:cs="Arial"/>
          <w:b w:val="0"/>
          <w:color w:val="auto"/>
          <w:sz w:val="22"/>
          <w:szCs w:val="22"/>
        </w:rPr>
        <w:t xml:space="preserve"> As one of the UK’s best known charities, RBL serves a community of around 6</w:t>
      </w:r>
      <w:r w:rsidR="00D20729">
        <w:rPr>
          <w:rFonts w:ascii="Arial" w:hAnsi="Arial" w:cs="Arial"/>
          <w:b w:val="0"/>
          <w:color w:val="auto"/>
          <w:sz w:val="22"/>
          <w:szCs w:val="22"/>
        </w:rPr>
        <w:t xml:space="preserve"> </w:t>
      </w:r>
      <w:r w:rsidRPr="00C542F0">
        <w:rPr>
          <w:rFonts w:ascii="Arial" w:hAnsi="Arial" w:cs="Arial"/>
          <w:b w:val="0"/>
          <w:color w:val="auto"/>
          <w:sz w:val="22"/>
          <w:szCs w:val="22"/>
        </w:rPr>
        <w:t xml:space="preserve">million people with a diverse and complex set of needs, operating as a national </w:t>
      </w:r>
      <w:r w:rsidR="00D20729">
        <w:rPr>
          <w:rFonts w:ascii="Arial" w:hAnsi="Arial" w:cs="Arial"/>
          <w:b w:val="0"/>
          <w:color w:val="auto"/>
          <w:sz w:val="22"/>
          <w:szCs w:val="22"/>
        </w:rPr>
        <w:t>c</w:t>
      </w:r>
      <w:r w:rsidRPr="00C542F0">
        <w:rPr>
          <w:rFonts w:ascii="Arial" w:hAnsi="Arial" w:cs="Arial"/>
          <w:b w:val="0"/>
          <w:color w:val="auto"/>
          <w:sz w:val="22"/>
          <w:szCs w:val="22"/>
        </w:rPr>
        <w:t xml:space="preserve">harity with a local footprint, helping veterans and proud to be the national </w:t>
      </w:r>
      <w:r w:rsidR="00D20729">
        <w:rPr>
          <w:rFonts w:ascii="Arial" w:hAnsi="Arial" w:cs="Arial"/>
          <w:b w:val="0"/>
          <w:color w:val="auto"/>
          <w:sz w:val="22"/>
          <w:szCs w:val="22"/>
        </w:rPr>
        <w:t>champions</w:t>
      </w:r>
      <w:r w:rsidRPr="00C542F0">
        <w:rPr>
          <w:rFonts w:ascii="Arial" w:hAnsi="Arial" w:cs="Arial"/>
          <w:b w:val="0"/>
          <w:color w:val="auto"/>
          <w:sz w:val="22"/>
          <w:szCs w:val="22"/>
        </w:rPr>
        <w:t xml:space="preserve"> of Remembrance. </w:t>
      </w:r>
      <w:r>
        <w:rPr>
          <w:rFonts w:ascii="Arial" w:hAnsi="Arial" w:cs="Arial"/>
          <w:b w:val="0"/>
          <w:color w:val="auto"/>
          <w:sz w:val="22"/>
          <w:szCs w:val="22"/>
        </w:rPr>
        <w:t xml:space="preserve">The Legion is currently developing the One Legion strategy </w:t>
      </w:r>
      <w:r w:rsidR="00D20729">
        <w:rPr>
          <w:rFonts w:ascii="Arial" w:hAnsi="Arial" w:cs="Arial"/>
          <w:b w:val="0"/>
          <w:color w:val="auto"/>
          <w:sz w:val="22"/>
          <w:szCs w:val="22"/>
        </w:rPr>
        <w:t xml:space="preserve">with the aim of operating as one single organisation focussed on providing </w:t>
      </w:r>
      <w:r>
        <w:rPr>
          <w:rFonts w:ascii="Arial" w:hAnsi="Arial" w:cs="Arial"/>
          <w:b w:val="0"/>
          <w:color w:val="auto"/>
          <w:sz w:val="22"/>
          <w:szCs w:val="22"/>
        </w:rPr>
        <w:t>the best possible support and</w:t>
      </w:r>
      <w:r w:rsidR="00D20729">
        <w:rPr>
          <w:rFonts w:ascii="Arial" w:hAnsi="Arial" w:cs="Arial"/>
          <w:b w:val="0"/>
          <w:color w:val="auto"/>
          <w:sz w:val="22"/>
          <w:szCs w:val="22"/>
        </w:rPr>
        <w:t xml:space="preserve"> service for our</w:t>
      </w:r>
      <w:r>
        <w:rPr>
          <w:rFonts w:ascii="Arial" w:hAnsi="Arial" w:cs="Arial"/>
          <w:b w:val="0"/>
          <w:color w:val="auto"/>
          <w:sz w:val="22"/>
          <w:szCs w:val="22"/>
        </w:rPr>
        <w:t xml:space="preserve"> ‘customers’</w:t>
      </w:r>
      <w:r w:rsidR="00D20729">
        <w:rPr>
          <w:rFonts w:ascii="Arial" w:hAnsi="Arial" w:cs="Arial"/>
          <w:b w:val="0"/>
          <w:color w:val="auto"/>
          <w:sz w:val="22"/>
          <w:szCs w:val="22"/>
        </w:rPr>
        <w:t>.</w:t>
      </w:r>
    </w:p>
    <w:p w14:paraId="0396E7DC" w14:textId="76FACABF" w:rsidR="000121C7" w:rsidRDefault="000121C7" w:rsidP="00A56979">
      <w:pPr>
        <w:pStyle w:val="SBParaHeading"/>
        <w:jc w:val="both"/>
        <w:rPr>
          <w:rFonts w:ascii="Arial" w:hAnsi="Arial" w:cs="Arial"/>
          <w:b w:val="0"/>
          <w:bCs w:val="0"/>
          <w:color w:val="auto"/>
          <w:sz w:val="22"/>
          <w:szCs w:val="22"/>
        </w:rPr>
      </w:pPr>
      <w:r>
        <w:rPr>
          <w:rFonts w:ascii="Arial" w:hAnsi="Arial" w:cs="Arial"/>
          <w:b w:val="0"/>
          <w:color w:val="auto"/>
          <w:sz w:val="22"/>
          <w:szCs w:val="22"/>
        </w:rPr>
        <w:t>RBL is now</w:t>
      </w:r>
      <w:r w:rsidRPr="00C542F0">
        <w:rPr>
          <w:rFonts w:ascii="Arial" w:hAnsi="Arial" w:cs="Arial"/>
          <w:b w:val="0"/>
          <w:color w:val="auto"/>
          <w:sz w:val="22"/>
          <w:szCs w:val="22"/>
        </w:rPr>
        <w:t xml:space="preserve"> seeking a Director of Membership</w:t>
      </w:r>
      <w:r>
        <w:rPr>
          <w:rFonts w:ascii="Arial" w:hAnsi="Arial" w:cs="Arial"/>
          <w:b w:val="0"/>
          <w:color w:val="auto"/>
          <w:sz w:val="22"/>
          <w:szCs w:val="22"/>
        </w:rPr>
        <w:t xml:space="preserve"> who will </w:t>
      </w:r>
      <w:r w:rsidR="001039A8">
        <w:rPr>
          <w:rFonts w:ascii="Arial" w:hAnsi="Arial" w:cs="Arial"/>
          <w:b w:val="0"/>
          <w:color w:val="auto"/>
          <w:sz w:val="22"/>
          <w:szCs w:val="22"/>
        </w:rPr>
        <w:t xml:space="preserve">be part of this strategic change and who will </w:t>
      </w:r>
      <w:r w:rsidRPr="00C542F0">
        <w:rPr>
          <w:rFonts w:ascii="Arial" w:hAnsi="Arial" w:cs="Arial"/>
          <w:b w:val="0"/>
          <w:bCs w:val="0"/>
          <w:color w:val="auto"/>
          <w:sz w:val="22"/>
          <w:szCs w:val="22"/>
        </w:rPr>
        <w:t>reaffirm the great value our members bring to the Legion,</w:t>
      </w:r>
      <w:r w:rsidR="00E64E01">
        <w:rPr>
          <w:rFonts w:ascii="Arial" w:hAnsi="Arial" w:cs="Arial"/>
          <w:b w:val="0"/>
          <w:bCs w:val="0"/>
          <w:color w:val="auto"/>
          <w:sz w:val="22"/>
          <w:szCs w:val="22"/>
        </w:rPr>
        <w:t xml:space="preserve"> </w:t>
      </w:r>
      <w:r w:rsidRPr="00C542F0">
        <w:rPr>
          <w:rFonts w:ascii="Arial" w:hAnsi="Arial" w:cs="Arial"/>
          <w:b w:val="0"/>
          <w:bCs w:val="0"/>
          <w:color w:val="auto"/>
          <w:sz w:val="22"/>
          <w:szCs w:val="22"/>
        </w:rPr>
        <w:t>revitalising their purpose and engagement by providing outstanding service and support to them as they help deliver on our charity’s purpose.</w:t>
      </w:r>
      <w:r>
        <w:rPr>
          <w:rFonts w:ascii="Arial" w:hAnsi="Arial" w:cs="Arial"/>
          <w:b w:val="0"/>
          <w:bCs w:val="0"/>
          <w:color w:val="auto"/>
          <w:sz w:val="22"/>
          <w:szCs w:val="22"/>
        </w:rPr>
        <w:t xml:space="preserve"> Th</w:t>
      </w:r>
      <w:r w:rsidR="001039A8">
        <w:rPr>
          <w:rFonts w:ascii="Arial" w:hAnsi="Arial" w:cs="Arial"/>
          <w:b w:val="0"/>
          <w:bCs w:val="0"/>
          <w:color w:val="auto"/>
          <w:sz w:val="22"/>
          <w:szCs w:val="22"/>
        </w:rPr>
        <w:t>e</w:t>
      </w:r>
      <w:r>
        <w:rPr>
          <w:rFonts w:ascii="Arial" w:hAnsi="Arial" w:cs="Arial"/>
          <w:b w:val="0"/>
          <w:bCs w:val="0"/>
          <w:color w:val="auto"/>
          <w:sz w:val="22"/>
          <w:szCs w:val="22"/>
        </w:rPr>
        <w:t xml:space="preserve"> Director of Membership will lead the development of a model </w:t>
      </w:r>
      <w:r w:rsidR="00D20729">
        <w:rPr>
          <w:rFonts w:ascii="Arial" w:hAnsi="Arial" w:cs="Arial"/>
          <w:b w:val="0"/>
          <w:bCs w:val="0"/>
          <w:color w:val="auto"/>
          <w:sz w:val="22"/>
          <w:szCs w:val="22"/>
        </w:rPr>
        <w:t xml:space="preserve">focussed on the unique role our members can play in providing comradeship </w:t>
      </w:r>
      <w:r>
        <w:rPr>
          <w:rFonts w:ascii="Arial" w:hAnsi="Arial" w:cs="Arial"/>
          <w:b w:val="0"/>
          <w:bCs w:val="0"/>
          <w:color w:val="auto"/>
          <w:sz w:val="22"/>
          <w:szCs w:val="22"/>
        </w:rPr>
        <w:t xml:space="preserve">and </w:t>
      </w:r>
      <w:r w:rsidR="00D20729">
        <w:rPr>
          <w:rFonts w:ascii="Arial" w:hAnsi="Arial" w:cs="Arial"/>
          <w:b w:val="0"/>
          <w:bCs w:val="0"/>
          <w:color w:val="auto"/>
          <w:sz w:val="22"/>
          <w:szCs w:val="22"/>
        </w:rPr>
        <w:t xml:space="preserve">helping to engage new and </w:t>
      </w:r>
      <w:r>
        <w:rPr>
          <w:rFonts w:ascii="Arial" w:hAnsi="Arial" w:cs="Arial"/>
          <w:b w:val="0"/>
          <w:bCs w:val="0"/>
          <w:color w:val="auto"/>
          <w:sz w:val="22"/>
          <w:szCs w:val="22"/>
        </w:rPr>
        <w:t>more diverse audience</w:t>
      </w:r>
      <w:r w:rsidR="00D20729">
        <w:rPr>
          <w:rFonts w:ascii="Arial" w:hAnsi="Arial" w:cs="Arial"/>
          <w:b w:val="0"/>
          <w:bCs w:val="0"/>
          <w:color w:val="auto"/>
          <w:sz w:val="22"/>
          <w:szCs w:val="22"/>
        </w:rPr>
        <w:t>s</w:t>
      </w:r>
      <w:r>
        <w:rPr>
          <w:rFonts w:ascii="Arial" w:hAnsi="Arial" w:cs="Arial"/>
          <w:b w:val="0"/>
          <w:bCs w:val="0"/>
          <w:color w:val="auto"/>
          <w:sz w:val="22"/>
          <w:szCs w:val="22"/>
        </w:rPr>
        <w:t xml:space="preserve">. </w:t>
      </w:r>
    </w:p>
    <w:p w14:paraId="1ECC0E57" w14:textId="3AF561BC" w:rsidR="000121C7" w:rsidRPr="00C542F0" w:rsidRDefault="001039A8" w:rsidP="00A56979">
      <w:pPr>
        <w:pStyle w:val="SBParaHeading"/>
        <w:jc w:val="both"/>
        <w:rPr>
          <w:rFonts w:ascii="Arial" w:hAnsi="Arial" w:cs="Arial"/>
          <w:b w:val="0"/>
          <w:bCs w:val="0"/>
          <w:color w:val="auto"/>
          <w:sz w:val="22"/>
          <w:szCs w:val="22"/>
        </w:rPr>
      </w:pPr>
      <w:r>
        <w:rPr>
          <w:rFonts w:ascii="Arial" w:hAnsi="Arial" w:cs="Arial"/>
          <w:b w:val="0"/>
          <w:bCs w:val="0"/>
          <w:color w:val="auto"/>
          <w:sz w:val="22"/>
          <w:szCs w:val="22"/>
        </w:rPr>
        <w:t>Skills</w:t>
      </w:r>
      <w:r w:rsidR="000121C7" w:rsidRPr="000121C7">
        <w:rPr>
          <w:rFonts w:ascii="Arial" w:hAnsi="Arial" w:cs="Arial"/>
          <w:b w:val="0"/>
          <w:bCs w:val="0"/>
          <w:color w:val="auto"/>
          <w:sz w:val="22"/>
          <w:szCs w:val="22"/>
        </w:rPr>
        <w:t xml:space="preserve"> and experience in </w:t>
      </w:r>
      <w:r w:rsidR="00E64E01">
        <w:rPr>
          <w:rFonts w:ascii="Arial" w:hAnsi="Arial" w:cs="Arial"/>
          <w:b w:val="0"/>
          <w:bCs w:val="0"/>
          <w:color w:val="auto"/>
          <w:sz w:val="22"/>
          <w:szCs w:val="22"/>
        </w:rPr>
        <w:t>leading transformational change</w:t>
      </w:r>
      <w:r w:rsidR="00A56979">
        <w:rPr>
          <w:rFonts w:ascii="Arial" w:hAnsi="Arial" w:cs="Arial"/>
          <w:b w:val="0"/>
          <w:bCs w:val="0"/>
          <w:color w:val="auto"/>
          <w:sz w:val="22"/>
          <w:szCs w:val="22"/>
        </w:rPr>
        <w:t xml:space="preserve"> within a complex organisation</w:t>
      </w:r>
      <w:r w:rsidR="000121C7" w:rsidRPr="000121C7">
        <w:rPr>
          <w:rFonts w:ascii="Arial" w:hAnsi="Arial" w:cs="Arial"/>
          <w:b w:val="0"/>
          <w:bCs w:val="0"/>
          <w:color w:val="auto"/>
          <w:sz w:val="22"/>
          <w:szCs w:val="22"/>
        </w:rPr>
        <w:t xml:space="preserve">, </w:t>
      </w:r>
      <w:r w:rsidR="00E64E01">
        <w:rPr>
          <w:rFonts w:ascii="Arial" w:hAnsi="Arial" w:cs="Arial"/>
          <w:b w:val="0"/>
          <w:bCs w:val="0"/>
          <w:color w:val="auto"/>
          <w:sz w:val="22"/>
          <w:szCs w:val="22"/>
        </w:rPr>
        <w:t>and the ability</w:t>
      </w:r>
      <w:r w:rsidR="000121C7" w:rsidRPr="000121C7">
        <w:rPr>
          <w:rFonts w:ascii="Arial" w:hAnsi="Arial" w:cs="Arial"/>
          <w:b w:val="0"/>
          <w:bCs w:val="0"/>
          <w:color w:val="auto"/>
          <w:sz w:val="22"/>
          <w:szCs w:val="22"/>
        </w:rPr>
        <w:t xml:space="preserve"> to create capacity for the new model whilst ensuring engagement with a diverse range of stakeholders and building support will be essential.</w:t>
      </w:r>
    </w:p>
    <w:p w14:paraId="7C8DD485" w14:textId="4CC662C2" w:rsidR="00336A12" w:rsidRPr="00A56979" w:rsidRDefault="000121C7" w:rsidP="00A56979">
      <w:pPr>
        <w:pStyle w:val="SBParaHeading"/>
        <w:jc w:val="both"/>
        <w:rPr>
          <w:rFonts w:ascii="Arial" w:hAnsi="Arial" w:cs="Arial"/>
          <w:b w:val="0"/>
          <w:bCs w:val="0"/>
          <w:color w:val="auto"/>
          <w:sz w:val="22"/>
          <w:szCs w:val="22"/>
        </w:rPr>
      </w:pPr>
      <w:r w:rsidRPr="00A56979">
        <w:rPr>
          <w:rFonts w:ascii="Arial" w:hAnsi="Arial" w:cs="Arial"/>
          <w:b w:val="0"/>
          <w:bCs w:val="0"/>
          <w:color w:val="auto"/>
          <w:sz w:val="22"/>
          <w:szCs w:val="22"/>
        </w:rPr>
        <w:t xml:space="preserve">This is a senior leadership role. The ability to inspire a shared vision as well as the influencing skills, communication and stakeholder management are essential qualities for this role. The ideal candidate will be able to demonstrate the highest level of commitment to delivering </w:t>
      </w:r>
      <w:r w:rsidR="00D93328">
        <w:rPr>
          <w:rFonts w:ascii="Arial" w:hAnsi="Arial" w:cs="Arial"/>
          <w:b w:val="0"/>
          <w:bCs w:val="0"/>
          <w:color w:val="auto"/>
          <w:sz w:val="22"/>
          <w:szCs w:val="22"/>
        </w:rPr>
        <w:t xml:space="preserve">the </w:t>
      </w:r>
      <w:r w:rsidRPr="00A56979">
        <w:rPr>
          <w:rFonts w:ascii="Arial" w:hAnsi="Arial" w:cs="Arial"/>
          <w:b w:val="0"/>
          <w:bCs w:val="0"/>
          <w:color w:val="auto"/>
          <w:sz w:val="22"/>
          <w:szCs w:val="22"/>
        </w:rPr>
        <w:t>Legion</w:t>
      </w:r>
      <w:r w:rsidR="00D93328">
        <w:rPr>
          <w:rFonts w:ascii="Arial" w:hAnsi="Arial" w:cs="Arial"/>
          <w:b w:val="0"/>
          <w:bCs w:val="0"/>
          <w:color w:val="auto"/>
          <w:sz w:val="22"/>
          <w:szCs w:val="22"/>
        </w:rPr>
        <w:t>’s</w:t>
      </w:r>
      <w:r w:rsidRPr="00A56979">
        <w:rPr>
          <w:rFonts w:ascii="Arial" w:hAnsi="Arial" w:cs="Arial"/>
          <w:b w:val="0"/>
          <w:bCs w:val="0"/>
          <w:color w:val="auto"/>
          <w:sz w:val="22"/>
          <w:szCs w:val="22"/>
        </w:rPr>
        <w:t xml:space="preserve"> purpose</w:t>
      </w:r>
      <w:r w:rsidR="00D20729">
        <w:rPr>
          <w:rFonts w:ascii="Arial" w:hAnsi="Arial" w:cs="Arial"/>
          <w:b w:val="0"/>
          <w:bCs w:val="0"/>
          <w:color w:val="auto"/>
          <w:sz w:val="22"/>
          <w:szCs w:val="22"/>
        </w:rPr>
        <w:t>. P</w:t>
      </w:r>
      <w:r w:rsidR="00D93328">
        <w:rPr>
          <w:rFonts w:ascii="Arial" w:hAnsi="Arial" w:cs="Arial"/>
          <w:b w:val="0"/>
          <w:bCs w:val="0"/>
          <w:color w:val="auto"/>
          <w:sz w:val="22"/>
          <w:szCs w:val="22"/>
        </w:rPr>
        <w:t xml:space="preserve">revious experience of serving or working </w:t>
      </w:r>
      <w:r w:rsidR="00D20729">
        <w:rPr>
          <w:rFonts w:ascii="Arial" w:hAnsi="Arial" w:cs="Arial"/>
          <w:b w:val="0"/>
          <w:bCs w:val="0"/>
          <w:color w:val="auto"/>
          <w:sz w:val="22"/>
          <w:szCs w:val="22"/>
        </w:rPr>
        <w:t>with</w:t>
      </w:r>
      <w:r w:rsidR="00D93328">
        <w:rPr>
          <w:rFonts w:ascii="Arial" w:hAnsi="Arial" w:cs="Arial"/>
          <w:b w:val="0"/>
          <w:bCs w:val="0"/>
          <w:color w:val="auto"/>
          <w:sz w:val="22"/>
          <w:szCs w:val="22"/>
        </w:rPr>
        <w:t xml:space="preserve"> the armed forces community would be desirable</w:t>
      </w:r>
      <w:r w:rsidR="00A333A3">
        <w:rPr>
          <w:rFonts w:ascii="Arial" w:hAnsi="Arial" w:cs="Arial"/>
          <w:b w:val="0"/>
          <w:bCs w:val="0"/>
          <w:color w:val="auto"/>
          <w:sz w:val="22"/>
          <w:szCs w:val="22"/>
        </w:rPr>
        <w:t xml:space="preserve"> but not essential</w:t>
      </w:r>
      <w:r w:rsidR="00D93328">
        <w:rPr>
          <w:rFonts w:ascii="Arial" w:hAnsi="Arial" w:cs="Arial"/>
          <w:b w:val="0"/>
          <w:bCs w:val="0"/>
          <w:color w:val="auto"/>
          <w:sz w:val="22"/>
          <w:szCs w:val="22"/>
        </w:rPr>
        <w:t xml:space="preserve">. </w:t>
      </w:r>
      <w:r w:rsidRPr="00A56979">
        <w:rPr>
          <w:rFonts w:ascii="Arial" w:hAnsi="Arial" w:cs="Arial"/>
          <w:b w:val="0"/>
          <w:bCs w:val="0"/>
          <w:color w:val="auto"/>
          <w:sz w:val="22"/>
          <w:szCs w:val="22"/>
        </w:rPr>
        <w:t xml:space="preserve">They will also have experience of working across a large, complex organisation (public, private or 3rd sector) and </w:t>
      </w:r>
      <w:r w:rsidR="00A56979">
        <w:rPr>
          <w:rFonts w:ascii="Arial" w:hAnsi="Arial" w:cs="Arial"/>
          <w:b w:val="0"/>
          <w:bCs w:val="0"/>
          <w:color w:val="auto"/>
          <w:sz w:val="22"/>
          <w:szCs w:val="22"/>
        </w:rPr>
        <w:t xml:space="preserve">will be </w:t>
      </w:r>
      <w:r w:rsidRPr="00A56979">
        <w:rPr>
          <w:rFonts w:ascii="Arial" w:hAnsi="Arial" w:cs="Arial"/>
          <w:b w:val="0"/>
          <w:bCs w:val="0"/>
          <w:color w:val="auto"/>
          <w:sz w:val="22"/>
          <w:szCs w:val="22"/>
        </w:rPr>
        <w:t xml:space="preserve">able to demonstrate the contribution they have made across the organisation, not being limited to their functional responsibility. </w:t>
      </w:r>
    </w:p>
    <w:p w14:paraId="681EDC6A" w14:textId="77777777" w:rsidR="00336A12" w:rsidRPr="00F06027" w:rsidRDefault="00336A12" w:rsidP="00E5722B">
      <w:pPr>
        <w:pStyle w:val="SBbodycopy"/>
      </w:pPr>
    </w:p>
    <w:p w14:paraId="2DC0CDC6" w14:textId="6E006D2D" w:rsidR="0052757A" w:rsidRPr="006F1BFB" w:rsidRDefault="00451984" w:rsidP="00A56979">
      <w:pPr>
        <w:pStyle w:val="SBbodycopy"/>
        <w:rPr>
          <w:rFonts w:ascii="Arial" w:hAnsi="Arial" w:cs="Arial"/>
          <w:sz w:val="22"/>
          <w:szCs w:val="22"/>
        </w:rPr>
      </w:pPr>
      <w:r w:rsidRPr="00F06027">
        <w:t xml:space="preserve">Saxton Bampfylde </w:t>
      </w:r>
      <w:r w:rsidRPr="00E5722B">
        <w:t>Ltd is acting as an employment</w:t>
      </w:r>
      <w:r w:rsidRPr="00F06027">
        <w:t xml:space="preserve"> agency advisor to the </w:t>
      </w:r>
      <w:r w:rsidR="001039A8" w:rsidRPr="001039A8">
        <w:t>Royal British Legion</w:t>
      </w:r>
      <w:r w:rsidR="0052757A" w:rsidRPr="001039A8">
        <w:t xml:space="preserve"> </w:t>
      </w:r>
      <w:r w:rsidRPr="00F06027">
        <w:t xml:space="preserve">on this appointment. For further information about the role, including details about how to apply, please visit </w:t>
      </w:r>
      <w:hyperlink r:id="rId7" w:history="1">
        <w:r w:rsidRPr="00F06027">
          <w:rPr>
            <w:rStyle w:val="Hyperlink"/>
          </w:rPr>
          <w:t>www.saxbam.com/appointments</w:t>
        </w:r>
      </w:hyperlink>
      <w:r w:rsidRPr="00F06027">
        <w:t xml:space="preserve"> using reference </w:t>
      </w:r>
      <w:r w:rsidR="001039A8" w:rsidRPr="001039A8">
        <w:t>UAONG</w:t>
      </w:r>
      <w:r w:rsidRPr="00F06027">
        <w:t>. </w:t>
      </w:r>
      <w:proofErr w:type="gramStart"/>
      <w:r w:rsidRPr="00F06027">
        <w:t>Alternatively</w:t>
      </w:r>
      <w:proofErr w:type="gramEnd"/>
      <w:r w:rsidRPr="00F06027">
        <w:t xml:space="preserve"> telephone +44 (0)20 7227 0880 (during office hours). Applications should be received by </w:t>
      </w:r>
      <w:r w:rsidRPr="006A6F9A">
        <w:t>noon on</w:t>
      </w:r>
      <w:r w:rsidR="00A56979">
        <w:t xml:space="preserve"> 30</w:t>
      </w:r>
      <w:r w:rsidR="00A56979" w:rsidRPr="00A56979">
        <w:rPr>
          <w:vertAlign w:val="superscript"/>
        </w:rPr>
        <w:t>th</w:t>
      </w:r>
      <w:r w:rsidR="00A56979">
        <w:t xml:space="preserve"> October 2020</w:t>
      </w:r>
    </w:p>
    <w:p w14:paraId="58A2F421" w14:textId="77777777" w:rsidR="006F1BFB" w:rsidRPr="006F1BFB" w:rsidRDefault="006F1BFB" w:rsidP="00F06027">
      <w:pPr>
        <w:spacing w:line="276" w:lineRule="auto"/>
        <w:rPr>
          <w:rFonts w:ascii="Arial" w:hAnsi="Arial" w:cs="Arial"/>
          <w:sz w:val="22"/>
          <w:szCs w:val="22"/>
        </w:rPr>
      </w:pPr>
    </w:p>
    <w:p w14:paraId="7E7C6F99" w14:textId="77777777" w:rsidR="006F1BFB" w:rsidRDefault="006F1BFB" w:rsidP="00F06027">
      <w:pPr>
        <w:spacing w:line="276" w:lineRule="auto"/>
        <w:rPr>
          <w:rFonts w:ascii="Arial" w:hAnsi="Arial" w:cs="Arial"/>
          <w:sz w:val="22"/>
          <w:szCs w:val="22"/>
        </w:rPr>
      </w:pPr>
    </w:p>
    <w:p w14:paraId="06D24A14" w14:textId="77777777" w:rsidR="006F1BFB" w:rsidRPr="006F1BFB" w:rsidRDefault="006F1BFB" w:rsidP="00F06027">
      <w:pPr>
        <w:spacing w:line="276" w:lineRule="auto"/>
        <w:jc w:val="center"/>
        <w:rPr>
          <w:rFonts w:ascii="Arial" w:hAnsi="Arial" w:cs="Arial"/>
          <w:sz w:val="22"/>
          <w:szCs w:val="22"/>
        </w:rPr>
      </w:pPr>
    </w:p>
    <w:sectPr w:rsidR="006F1BFB" w:rsidRPr="006F1BFB" w:rsidSect="006C6A2F">
      <w:headerReference w:type="default" r:id="rId8"/>
      <w:footerReference w:type="default" r:id="rId9"/>
      <w:pgSz w:w="11906" w:h="16838"/>
      <w:pgMar w:top="1440" w:right="1646" w:bottom="1440" w:left="1440" w:header="708"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A0784" w14:textId="77777777" w:rsidR="000121C7" w:rsidRDefault="000121C7">
      <w:r>
        <w:separator/>
      </w:r>
    </w:p>
  </w:endnote>
  <w:endnote w:type="continuationSeparator" w:id="0">
    <w:p w14:paraId="70763F91" w14:textId="77777777" w:rsidR="000121C7" w:rsidRDefault="0001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Antonio">
    <w:altName w:val="Cambria Math"/>
    <w:charset w:val="00"/>
    <w:family w:val="auto"/>
    <w:pitch w:val="variable"/>
    <w:sig w:usb0="A00000EF" w:usb1="5000204B" w:usb2="00000000" w:usb3="00000000" w:csb0="00000093"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3B53" w14:textId="77777777" w:rsidR="002C68E1" w:rsidRPr="00806EC0" w:rsidRDefault="008D232E" w:rsidP="007C0B12">
    <w:pPr>
      <w:pStyle w:val="NormalWeb"/>
      <w:spacing w:after="240" w:afterAutospacing="0"/>
      <w:ind w:right="-1080"/>
      <w:jc w:val="center"/>
      <w:rPr>
        <w:rFonts w:ascii="Open Sans" w:hAnsi="Open Sans" w:cs="Open Sans"/>
        <w:noProof/>
        <w:sz w:val="16"/>
        <w:szCs w:val="16"/>
      </w:rPr>
    </w:pPr>
    <w:r>
      <w:rPr>
        <w:rFonts w:ascii="Open Sans" w:hAnsi="Open Sans" w:cs="Open Sans"/>
        <w:noProof/>
        <w:sz w:val="16"/>
        <w:szCs w:val="16"/>
      </w:rPr>
      <mc:AlternateContent>
        <mc:Choice Requires="wps">
          <w:drawing>
            <wp:anchor distT="0" distB="0" distL="114300" distR="114300" simplePos="0" relativeHeight="251657728" behindDoc="0" locked="0" layoutInCell="1" allowOverlap="1" wp14:anchorId="7A2D2421" wp14:editId="30D004B1">
              <wp:simplePos x="0" y="0"/>
              <wp:positionH relativeFrom="column">
                <wp:posOffset>6350</wp:posOffset>
              </wp:positionH>
              <wp:positionV relativeFrom="paragraph">
                <wp:posOffset>140335</wp:posOffset>
              </wp:positionV>
              <wp:extent cx="5760085" cy="6350"/>
              <wp:effectExtent l="6350" t="12065" r="571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6350"/>
                      </a:xfrm>
                      <a:prstGeom prst="straightConnector1">
                        <a:avLst/>
                      </a:prstGeom>
                      <a:noFill/>
                      <a:ln w="6350" algn="ctr">
                        <a:solidFill>
                          <a:srgbClr val="5DCB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5ADA210" id="_x0000_t32" coordsize="21600,21600" o:spt="32" o:oned="t" path="m,l21600,21600e" filled="f">
              <v:path arrowok="t" fillok="f" o:connecttype="none"/>
              <o:lock v:ext="edit" shapetype="t"/>
            </v:shapetype>
            <v:shape id="AutoShape 4" o:spid="_x0000_s1026" type="#_x0000_t32" style="position:absolute;margin-left:.5pt;margin-top:11.05pt;width:453.55pt;height:.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" strokecolor="#5dcb3f" strokeweight=".5pt">
              <v:shadow color="black"/>
            </v:shape>
          </w:pict>
        </mc:Fallback>
      </mc:AlternateContent>
    </w:r>
  </w:p>
  <w:p w14:paraId="2C298AE9" w14:textId="77777777" w:rsidR="002C68E1" w:rsidRPr="00806EC0" w:rsidRDefault="002C68E1" w:rsidP="00F06027">
    <w:pPr>
      <w:pStyle w:val="NormalWeb"/>
      <w:spacing w:after="240" w:afterAutospacing="0" w:line="276" w:lineRule="auto"/>
      <w:ind w:left="-720" w:right="-1080" w:hanging="360"/>
      <w:jc w:val="center"/>
      <w:rPr>
        <w:rFonts w:ascii="Open Sans" w:hAnsi="Open Sans" w:cs="Open Sans"/>
        <w:noProof/>
        <w:sz w:val="16"/>
        <w:szCs w:val="16"/>
      </w:rPr>
    </w:pPr>
    <w:r w:rsidRPr="00806EC0">
      <w:rPr>
        <w:rFonts w:ascii="Open Sans" w:hAnsi="Open Sans" w:cs="Open Sans"/>
        <w:noProof/>
        <w:sz w:val="16"/>
        <w:szCs w:val="16"/>
      </w:rPr>
      <w:t xml:space="preserve">Saxton Bampfylde </w:t>
    </w:r>
    <w:r w:rsidRPr="00F06027">
      <w:rPr>
        <w:rStyle w:val="SBfooterChar"/>
      </w:rPr>
      <w:t xml:space="preserve">Ltd, </w:t>
    </w:r>
    <w:r w:rsidR="007F3A70" w:rsidRPr="00F06027">
      <w:rPr>
        <w:rStyle w:val="SBfooterChar"/>
      </w:rPr>
      <w:t>9 Savoy Street, London WC2E 7EG</w:t>
    </w:r>
    <w:r w:rsidRPr="00F06027">
      <w:rPr>
        <w:rStyle w:val="SBfooterChar"/>
      </w:rPr>
      <w:t xml:space="preserve">  </w:t>
    </w:r>
    <w:r w:rsidR="00806EC0" w:rsidRPr="00F06027">
      <w:rPr>
        <w:rStyle w:val="SBfooterChar"/>
      </w:rPr>
      <w:br/>
    </w:r>
    <w:r w:rsidRPr="00F06027">
      <w:rPr>
        <w:rStyle w:val="SBfooterChar"/>
      </w:rPr>
      <w:t xml:space="preserve">Telephone +44 (0)20 7227 0800  Fax +44 (0)20 7222 0489  </w:t>
    </w:r>
    <w:r w:rsidR="00806EC0" w:rsidRPr="00F06027">
      <w:rPr>
        <w:rStyle w:val="SBfooterChar"/>
      </w:rPr>
      <w:br/>
    </w:r>
    <w:r w:rsidRPr="00F06027">
      <w:rPr>
        <w:rStyle w:val="SBfooterChar"/>
      </w:rPr>
      <w:t>www.saxbam.com</w:t>
    </w:r>
  </w:p>
  <w:p w14:paraId="50C2E97B" w14:textId="77777777" w:rsidR="002C68E1" w:rsidRDefault="002C68E1" w:rsidP="006F1BFB">
    <w:pPr>
      <w:pStyle w:val="Footer"/>
      <w:tabs>
        <w:tab w:val="clear" w:pos="8306"/>
        <w:tab w:val="left" w:pos="4320"/>
        <w:tab w:val="left" w:pos="5040"/>
        <w:tab w:val="left" w:pos="5760"/>
      </w:tabs>
      <w:ind w:righ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DCA90" w14:textId="77777777" w:rsidR="000121C7" w:rsidRDefault="000121C7">
      <w:r>
        <w:separator/>
      </w:r>
    </w:p>
  </w:footnote>
  <w:footnote w:type="continuationSeparator" w:id="0">
    <w:p w14:paraId="3F5CCADB" w14:textId="77777777" w:rsidR="000121C7" w:rsidRDefault="00012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847E6" w14:textId="77777777" w:rsidR="002C68E1" w:rsidRPr="009F00A7" w:rsidRDefault="002C68E1" w:rsidP="0012568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C7"/>
    <w:rsid w:val="000121C7"/>
    <w:rsid w:val="000126E3"/>
    <w:rsid w:val="000C417B"/>
    <w:rsid w:val="000D01D3"/>
    <w:rsid w:val="001039A8"/>
    <w:rsid w:val="00125687"/>
    <w:rsid w:val="0014140B"/>
    <w:rsid w:val="001602C4"/>
    <w:rsid w:val="00161F55"/>
    <w:rsid w:val="001717A0"/>
    <w:rsid w:val="0018164C"/>
    <w:rsid w:val="001B05C3"/>
    <w:rsid w:val="001E7400"/>
    <w:rsid w:val="00216337"/>
    <w:rsid w:val="002C0146"/>
    <w:rsid w:val="002C68E1"/>
    <w:rsid w:val="002D5409"/>
    <w:rsid w:val="002E1B4E"/>
    <w:rsid w:val="002E4370"/>
    <w:rsid w:val="002F2A46"/>
    <w:rsid w:val="00336A12"/>
    <w:rsid w:val="00352B67"/>
    <w:rsid w:val="00355558"/>
    <w:rsid w:val="00365856"/>
    <w:rsid w:val="00396FBD"/>
    <w:rsid w:val="003B6539"/>
    <w:rsid w:val="003D286E"/>
    <w:rsid w:val="003E04D3"/>
    <w:rsid w:val="0040427A"/>
    <w:rsid w:val="004139BF"/>
    <w:rsid w:val="00451984"/>
    <w:rsid w:val="00452711"/>
    <w:rsid w:val="004607ED"/>
    <w:rsid w:val="004773D0"/>
    <w:rsid w:val="00486549"/>
    <w:rsid w:val="004B5E0B"/>
    <w:rsid w:val="004E55C9"/>
    <w:rsid w:val="0052014B"/>
    <w:rsid w:val="00522634"/>
    <w:rsid w:val="005245C8"/>
    <w:rsid w:val="0052757A"/>
    <w:rsid w:val="00551AB6"/>
    <w:rsid w:val="00572D9C"/>
    <w:rsid w:val="005740A7"/>
    <w:rsid w:val="00587AF4"/>
    <w:rsid w:val="005B5E07"/>
    <w:rsid w:val="005D4340"/>
    <w:rsid w:val="005E0A1A"/>
    <w:rsid w:val="005E5E23"/>
    <w:rsid w:val="006238A0"/>
    <w:rsid w:val="006243CA"/>
    <w:rsid w:val="00640670"/>
    <w:rsid w:val="006771BB"/>
    <w:rsid w:val="0068250A"/>
    <w:rsid w:val="0068391B"/>
    <w:rsid w:val="00695C46"/>
    <w:rsid w:val="006A38B4"/>
    <w:rsid w:val="006A6F9A"/>
    <w:rsid w:val="006C6A2F"/>
    <w:rsid w:val="006E4D13"/>
    <w:rsid w:val="006F1BFB"/>
    <w:rsid w:val="006F6237"/>
    <w:rsid w:val="007247DA"/>
    <w:rsid w:val="00731F2F"/>
    <w:rsid w:val="007919B4"/>
    <w:rsid w:val="007B248B"/>
    <w:rsid w:val="007C0B12"/>
    <w:rsid w:val="007C31A8"/>
    <w:rsid w:val="007E2524"/>
    <w:rsid w:val="007F3A70"/>
    <w:rsid w:val="00806EC0"/>
    <w:rsid w:val="008629D3"/>
    <w:rsid w:val="00870CDC"/>
    <w:rsid w:val="0087553C"/>
    <w:rsid w:val="008B035B"/>
    <w:rsid w:val="008D232E"/>
    <w:rsid w:val="008F1F37"/>
    <w:rsid w:val="008F20EA"/>
    <w:rsid w:val="00937D3F"/>
    <w:rsid w:val="0097201C"/>
    <w:rsid w:val="0097742B"/>
    <w:rsid w:val="009944FC"/>
    <w:rsid w:val="009A006A"/>
    <w:rsid w:val="009A24DD"/>
    <w:rsid w:val="009B3FBE"/>
    <w:rsid w:val="009C2467"/>
    <w:rsid w:val="00A333A3"/>
    <w:rsid w:val="00A46129"/>
    <w:rsid w:val="00A54D70"/>
    <w:rsid w:val="00A56979"/>
    <w:rsid w:val="00A745F2"/>
    <w:rsid w:val="00B030E9"/>
    <w:rsid w:val="00B052DE"/>
    <w:rsid w:val="00B61AC3"/>
    <w:rsid w:val="00B639F9"/>
    <w:rsid w:val="00B944C8"/>
    <w:rsid w:val="00BC657B"/>
    <w:rsid w:val="00BD41F5"/>
    <w:rsid w:val="00BE24C4"/>
    <w:rsid w:val="00C14648"/>
    <w:rsid w:val="00C14C3F"/>
    <w:rsid w:val="00C239E9"/>
    <w:rsid w:val="00C61C51"/>
    <w:rsid w:val="00CB275C"/>
    <w:rsid w:val="00D20729"/>
    <w:rsid w:val="00D44615"/>
    <w:rsid w:val="00D93328"/>
    <w:rsid w:val="00DA79BE"/>
    <w:rsid w:val="00DF60E0"/>
    <w:rsid w:val="00E5722B"/>
    <w:rsid w:val="00E62DB7"/>
    <w:rsid w:val="00E64E01"/>
    <w:rsid w:val="00E82AD1"/>
    <w:rsid w:val="00EF3126"/>
    <w:rsid w:val="00F06027"/>
    <w:rsid w:val="00F06DDB"/>
    <w:rsid w:val="00F2106E"/>
    <w:rsid w:val="00F92ACB"/>
    <w:rsid w:val="00FB399D"/>
    <w:rsid w:val="00FC032C"/>
    <w:rsid w:val="00FE6A06"/>
    <w:rsid w:val="00FF25FD"/>
    <w:rsid w:val="00FF7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CD3068"/>
  <w15:chartTrackingRefBased/>
  <w15:docId w15:val="{2614532E-192A-4CA5-95A6-AE7FB821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heading 3"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25687"/>
    <w:rPr>
      <w:rFonts w:eastAsia="Times New Roman"/>
      <w:sz w:val="24"/>
      <w:lang w:eastAsia="en-US"/>
    </w:rPr>
  </w:style>
  <w:style w:type="paragraph" w:styleId="Heading1">
    <w:name w:val="heading 1"/>
    <w:basedOn w:val="Normal"/>
    <w:next w:val="Normal"/>
    <w:rsid w:val="00125687"/>
    <w:pPr>
      <w:keepNext/>
      <w:outlineLvl w:val="0"/>
    </w:pPr>
    <w:rPr>
      <w:u w:val="single"/>
    </w:rPr>
  </w:style>
  <w:style w:type="paragraph" w:styleId="Heading2">
    <w:name w:val="heading 2"/>
    <w:basedOn w:val="Normal"/>
    <w:next w:val="Normal"/>
    <w:rsid w:val="009C2467"/>
    <w:pPr>
      <w:keepNext/>
      <w:spacing w:before="240" w:after="60"/>
      <w:outlineLvl w:val="1"/>
    </w:pPr>
    <w:rPr>
      <w:rFonts w:ascii="Arial" w:hAnsi="Arial" w:cs="Arial"/>
      <w:b/>
      <w:bCs/>
      <w:i/>
      <w:iCs/>
      <w:sz w:val="28"/>
      <w:szCs w:val="28"/>
    </w:rPr>
  </w:style>
  <w:style w:type="paragraph" w:styleId="Heading4">
    <w:name w:val="heading 4"/>
    <w:basedOn w:val="Normal"/>
    <w:next w:val="Normal"/>
    <w:rsid w:val="009C2467"/>
    <w:pPr>
      <w:keepNext/>
      <w:spacing w:before="240" w:after="60"/>
      <w:outlineLvl w:val="3"/>
    </w:pPr>
    <w:rPr>
      <w:b/>
      <w:bCs/>
      <w:sz w:val="28"/>
      <w:szCs w:val="28"/>
    </w:rPr>
  </w:style>
  <w:style w:type="paragraph" w:styleId="Heading5">
    <w:name w:val="heading 5"/>
    <w:basedOn w:val="Normal"/>
    <w:next w:val="Normal"/>
    <w:rsid w:val="009C246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1">
    <w:name w:val="Table Style1"/>
    <w:basedOn w:val="TableGrid"/>
    <w:rsid w:val="004B5E0B"/>
    <w:tblPr/>
  </w:style>
  <w:style w:type="table" w:styleId="TableGrid">
    <w:name w:val="Table Grid"/>
    <w:basedOn w:val="TableNormal"/>
    <w:rsid w:val="004B5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25687"/>
    <w:rPr>
      <w:b/>
      <w:bCs/>
      <w:szCs w:val="24"/>
      <w:u w:val="single"/>
      <w:lang w:val="en-US"/>
    </w:rPr>
  </w:style>
  <w:style w:type="paragraph" w:styleId="Header">
    <w:name w:val="header"/>
    <w:basedOn w:val="Normal"/>
    <w:rsid w:val="00125687"/>
    <w:pPr>
      <w:tabs>
        <w:tab w:val="center" w:pos="4153"/>
        <w:tab w:val="right" w:pos="8306"/>
      </w:tabs>
    </w:pPr>
  </w:style>
  <w:style w:type="paragraph" w:styleId="Footer">
    <w:name w:val="footer"/>
    <w:basedOn w:val="Normal"/>
    <w:rsid w:val="006C6A2F"/>
    <w:pPr>
      <w:tabs>
        <w:tab w:val="center" w:pos="4153"/>
        <w:tab w:val="right" w:pos="8306"/>
      </w:tabs>
    </w:pPr>
  </w:style>
  <w:style w:type="character" w:customStyle="1" w:styleId="consuelafontan">
    <w:name w:val="consuela.fontan"/>
    <w:semiHidden/>
    <w:rsid w:val="006C6A2F"/>
    <w:rPr>
      <w:rFonts w:ascii="Arial" w:hAnsi="Arial" w:cs="Arial"/>
      <w:color w:val="auto"/>
      <w:sz w:val="20"/>
      <w:szCs w:val="20"/>
    </w:rPr>
  </w:style>
  <w:style w:type="paragraph" w:styleId="NormalWeb">
    <w:name w:val="Normal (Web)"/>
    <w:basedOn w:val="Normal"/>
    <w:link w:val="NormalWebChar"/>
    <w:rsid w:val="006C6A2F"/>
    <w:pPr>
      <w:spacing w:before="100" w:beforeAutospacing="1" w:after="100" w:afterAutospacing="1"/>
    </w:pPr>
    <w:rPr>
      <w:rFonts w:eastAsia="MS Mincho"/>
      <w:szCs w:val="24"/>
      <w:lang w:eastAsia="ja-JP"/>
    </w:rPr>
  </w:style>
  <w:style w:type="character" w:customStyle="1" w:styleId="emailstyle20">
    <w:name w:val="emailstyle20"/>
    <w:semiHidden/>
    <w:rsid w:val="00352B67"/>
    <w:rPr>
      <w:rFonts w:ascii="Arial" w:hAnsi="Arial" w:cs="Arial" w:hint="default"/>
      <w:color w:val="auto"/>
      <w:sz w:val="20"/>
      <w:szCs w:val="20"/>
    </w:rPr>
  </w:style>
  <w:style w:type="paragraph" w:customStyle="1" w:styleId="SBsubheading">
    <w:name w:val="SB subheading"/>
    <w:basedOn w:val="Normal"/>
    <w:link w:val="SBsubheadingChar"/>
    <w:qFormat/>
    <w:rsid w:val="00806EC0"/>
    <w:pPr>
      <w:widowControl w:val="0"/>
      <w:spacing w:line="276" w:lineRule="auto"/>
    </w:pPr>
    <w:rPr>
      <w:rFonts w:ascii="Open Sans" w:hAnsi="Open Sans" w:cs="Open Sans"/>
      <w:b/>
      <w:bCs/>
      <w:color w:val="5DCB3F"/>
      <w:kern w:val="28"/>
      <w:sz w:val="22"/>
      <w:szCs w:val="22"/>
      <w:lang w:eastAsia="en-GB"/>
    </w:rPr>
  </w:style>
  <w:style w:type="character" w:customStyle="1" w:styleId="SBsubheadingChar">
    <w:name w:val="SB subheading Char"/>
    <w:link w:val="SBsubheading"/>
    <w:rsid w:val="00806EC0"/>
    <w:rPr>
      <w:rFonts w:ascii="Open Sans" w:eastAsia="Times New Roman" w:hAnsi="Open Sans" w:cs="Open Sans"/>
      <w:b/>
      <w:bCs/>
      <w:color w:val="5DCB3F"/>
      <w:kern w:val="28"/>
      <w:sz w:val="22"/>
      <w:szCs w:val="22"/>
    </w:rPr>
  </w:style>
  <w:style w:type="character" w:styleId="Hyperlink">
    <w:name w:val="Hyperlink"/>
    <w:uiPriority w:val="99"/>
    <w:unhideWhenUsed/>
    <w:rsid w:val="00451984"/>
    <w:rPr>
      <w:color w:val="0563C1"/>
      <w:u w:val="single"/>
    </w:rPr>
  </w:style>
  <w:style w:type="paragraph" w:customStyle="1" w:styleId="SBbodycopy">
    <w:name w:val="SB body copy"/>
    <w:basedOn w:val="Normal"/>
    <w:link w:val="SBbodycopyChar"/>
    <w:qFormat/>
    <w:rsid w:val="00F06027"/>
    <w:pPr>
      <w:spacing w:line="276" w:lineRule="auto"/>
    </w:pPr>
    <w:rPr>
      <w:rFonts w:ascii="Open Sans" w:hAnsi="Open Sans" w:cs="Open Sans"/>
      <w:color w:val="333333"/>
      <w:sz w:val="18"/>
      <w:szCs w:val="18"/>
      <w:lang w:eastAsia="en-GB"/>
    </w:rPr>
  </w:style>
  <w:style w:type="paragraph" w:customStyle="1" w:styleId="SBfooter">
    <w:name w:val="SB footer"/>
    <w:basedOn w:val="NormalWeb"/>
    <w:link w:val="SBfooterChar"/>
    <w:qFormat/>
    <w:rsid w:val="00B61AC3"/>
    <w:pPr>
      <w:spacing w:after="240" w:afterAutospacing="0" w:line="276" w:lineRule="auto"/>
      <w:ind w:left="-720" w:right="-1080" w:hanging="360"/>
      <w:jc w:val="center"/>
    </w:pPr>
    <w:rPr>
      <w:rFonts w:ascii="Open Sans" w:hAnsi="Open Sans" w:cs="Open Sans"/>
      <w:noProof/>
      <w:sz w:val="18"/>
      <w:szCs w:val="16"/>
    </w:rPr>
  </w:style>
  <w:style w:type="character" w:customStyle="1" w:styleId="SBbodycopyChar">
    <w:name w:val="SB body copy Char"/>
    <w:link w:val="SBbodycopy"/>
    <w:rsid w:val="00F06027"/>
    <w:rPr>
      <w:rFonts w:ascii="Open Sans" w:eastAsia="Times New Roman" w:hAnsi="Open Sans" w:cs="Open Sans"/>
      <w:color w:val="333333"/>
      <w:sz w:val="18"/>
      <w:szCs w:val="18"/>
    </w:rPr>
  </w:style>
  <w:style w:type="character" w:customStyle="1" w:styleId="NormalWebChar">
    <w:name w:val="Normal (Web) Char"/>
    <w:link w:val="NormalWeb"/>
    <w:rsid w:val="00F06027"/>
    <w:rPr>
      <w:sz w:val="24"/>
      <w:szCs w:val="24"/>
      <w:lang w:eastAsia="ja-JP"/>
    </w:rPr>
  </w:style>
  <w:style w:type="character" w:customStyle="1" w:styleId="SBfooterChar">
    <w:name w:val="SB footer Char"/>
    <w:link w:val="SBfooter"/>
    <w:rsid w:val="00B61AC3"/>
    <w:rPr>
      <w:rFonts w:ascii="Open Sans" w:hAnsi="Open Sans" w:cs="Open Sans"/>
      <w:noProof/>
      <w:sz w:val="18"/>
      <w:szCs w:val="16"/>
      <w:lang w:eastAsia="ja-JP"/>
    </w:rPr>
  </w:style>
  <w:style w:type="paragraph" w:customStyle="1" w:styleId="SBParaHeading">
    <w:name w:val="SB Para Heading"/>
    <w:basedOn w:val="Normal"/>
    <w:link w:val="SBParaHeadingChar"/>
    <w:qFormat/>
    <w:rsid w:val="000121C7"/>
    <w:pPr>
      <w:tabs>
        <w:tab w:val="left" w:pos="1178"/>
      </w:tabs>
      <w:spacing w:after="160" w:line="259" w:lineRule="auto"/>
      <w:ind w:right="521"/>
    </w:pPr>
    <w:rPr>
      <w:rFonts w:ascii="Antonio" w:eastAsiaTheme="minorHAnsi" w:hAnsi="Antonio" w:cs="Open Sans"/>
      <w:b/>
      <w:bCs/>
      <w:color w:val="3C529A"/>
      <w:sz w:val="32"/>
      <w:szCs w:val="32"/>
    </w:rPr>
  </w:style>
  <w:style w:type="character" w:customStyle="1" w:styleId="SBParaHeadingChar">
    <w:name w:val="SB Para Heading Char"/>
    <w:basedOn w:val="DefaultParagraphFont"/>
    <w:link w:val="SBParaHeading"/>
    <w:rsid w:val="000121C7"/>
    <w:rPr>
      <w:rFonts w:ascii="Antonio" w:eastAsiaTheme="minorHAnsi" w:hAnsi="Antonio" w:cs="Open Sans"/>
      <w:b/>
      <w:bCs/>
      <w:color w:val="3C529A"/>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983908">
      <w:bodyDiv w:val="1"/>
      <w:marLeft w:val="0"/>
      <w:marRight w:val="0"/>
      <w:marTop w:val="0"/>
      <w:marBottom w:val="0"/>
      <w:divBdr>
        <w:top w:val="none" w:sz="0" w:space="0" w:color="auto"/>
        <w:left w:val="none" w:sz="0" w:space="0" w:color="auto"/>
        <w:bottom w:val="none" w:sz="0" w:space="0" w:color="auto"/>
        <w:right w:val="none" w:sz="0" w:space="0" w:color="auto"/>
      </w:divBdr>
    </w:div>
    <w:div w:id="10105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axbam.com/appoint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2.%20Projects\.%20Projects%202020\Royal%20British%20Legion\Director%20of%20Membership\5.%20Advert\05%20Advert%20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05 Advert Text</Template>
  <TotalTime>3</TotalTime>
  <Pages>1</Pages>
  <Words>393</Words>
  <Characters>2192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Hat Pin PLC</Company>
  <LinksUpToDate>false</LinksUpToDate>
  <CharactersWithSpaces>2580</CharactersWithSpaces>
  <SharedDoc>false</SharedDoc>
  <HLinks>
    <vt:vector size="6" baseType="variant">
      <vt:variant>
        <vt:i4>3014701</vt:i4>
      </vt:variant>
      <vt:variant>
        <vt:i4>12</vt:i4>
      </vt:variant>
      <vt:variant>
        <vt:i4>0</vt:i4>
      </vt:variant>
      <vt:variant>
        <vt:i4>5</vt:i4>
      </vt:variant>
      <vt:variant>
        <vt:lpwstr>http://www.saxbam.com/appointments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Mary Few</dc:creator>
  <cp:keywords/>
  <cp:lastModifiedBy>Vanessa Gill</cp:lastModifiedBy>
  <cp:revision>2</cp:revision>
  <cp:lastPrinted>2019-11-19T10:26:00Z</cp:lastPrinted>
  <dcterms:created xsi:type="dcterms:W3CDTF">2020-10-06T14:01:00Z</dcterms:created>
  <dcterms:modified xsi:type="dcterms:W3CDTF">2020-10-06T14:01:00Z</dcterms:modified>
</cp:coreProperties>
</file>