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48856" w14:textId="77777777" w:rsidR="0079564E" w:rsidRPr="00007C04" w:rsidRDefault="004B5451">
      <w:pPr>
        <w:tabs>
          <w:tab w:val="left" w:pos="840"/>
          <w:tab w:val="right" w:pos="9026"/>
        </w:tabs>
        <w:rPr>
          <w:rFonts w:asciiTheme="minorHAnsi" w:hAnsiTheme="minorHAnsi" w:cstheme="minorHAnsi"/>
          <w:sz w:val="22"/>
          <w:szCs w:val="22"/>
        </w:rPr>
      </w:pPr>
      <w:r w:rsidRPr="00007C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 wp14:anchorId="69348899" wp14:editId="6934889A">
            <wp:simplePos x="0" y="0"/>
            <wp:positionH relativeFrom="column">
              <wp:posOffset>1912620</wp:posOffset>
            </wp:positionH>
            <wp:positionV relativeFrom="paragraph">
              <wp:posOffset>-565150</wp:posOffset>
            </wp:positionV>
            <wp:extent cx="2103755" cy="12084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48857" w14:textId="77777777" w:rsidR="0079564E" w:rsidRPr="00007C04" w:rsidRDefault="0079564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C04">
        <w:rPr>
          <w:rFonts w:asciiTheme="minorHAnsi" w:hAnsiTheme="minorHAnsi" w:cstheme="minorHAnsi"/>
          <w:b/>
          <w:bCs/>
          <w:color w:val="002663"/>
          <w:sz w:val="22"/>
          <w:szCs w:val="22"/>
        </w:rPr>
        <w:t>JOB SUMMARY AND PERSON SPECIFICATION</w:t>
      </w:r>
    </w:p>
    <w:p w14:paraId="69348858" w14:textId="77777777" w:rsidR="0079564E" w:rsidRPr="00007C04" w:rsidRDefault="0079564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348859" w14:textId="49A1F494" w:rsidR="0079564E" w:rsidRPr="00007C04" w:rsidRDefault="0079564E">
      <w:pPr>
        <w:rPr>
          <w:rFonts w:asciiTheme="minorHAnsi" w:hAnsiTheme="minorHAnsi" w:cstheme="minorHAnsi"/>
          <w:sz w:val="22"/>
          <w:szCs w:val="22"/>
        </w:rPr>
      </w:pPr>
      <w:r w:rsidRPr="00007C04">
        <w:rPr>
          <w:rFonts w:asciiTheme="minorHAnsi" w:hAnsiTheme="minorHAnsi" w:cstheme="minorHAnsi"/>
          <w:b/>
          <w:bCs/>
          <w:sz w:val="22"/>
          <w:szCs w:val="22"/>
        </w:rPr>
        <w:t>Job Title:</w:t>
      </w:r>
      <w:r w:rsidR="78319D96" w:rsidRPr="00007C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07C04">
        <w:rPr>
          <w:rFonts w:asciiTheme="minorHAnsi" w:hAnsiTheme="minorHAnsi" w:cstheme="minorHAnsi"/>
          <w:sz w:val="22"/>
          <w:szCs w:val="22"/>
        </w:rPr>
        <w:tab/>
      </w:r>
      <w:r w:rsidR="00007C04" w:rsidRPr="00007C04">
        <w:rPr>
          <w:rFonts w:asciiTheme="minorHAnsi" w:hAnsiTheme="minorHAnsi" w:cstheme="minorHAnsi"/>
          <w:sz w:val="22"/>
          <w:szCs w:val="22"/>
        </w:rPr>
        <w:t>Fundraising Coordinator</w:t>
      </w:r>
    </w:p>
    <w:p w14:paraId="6934885A" w14:textId="77777777" w:rsidR="0079564E" w:rsidRPr="00007C04" w:rsidRDefault="0079564E">
      <w:pPr>
        <w:rPr>
          <w:rFonts w:asciiTheme="minorHAnsi" w:hAnsiTheme="minorHAnsi" w:cstheme="minorHAnsi"/>
          <w:sz w:val="22"/>
          <w:szCs w:val="22"/>
        </w:rPr>
      </w:pPr>
    </w:p>
    <w:p w14:paraId="6934885B" w14:textId="354929F3" w:rsidR="0079564E" w:rsidRPr="00007C04" w:rsidRDefault="0079564E">
      <w:pPr>
        <w:rPr>
          <w:rFonts w:asciiTheme="minorHAnsi" w:hAnsiTheme="minorHAnsi" w:cstheme="minorHAnsi"/>
          <w:sz w:val="22"/>
          <w:szCs w:val="22"/>
        </w:rPr>
      </w:pPr>
      <w:r w:rsidRPr="00007C04">
        <w:rPr>
          <w:rFonts w:asciiTheme="minorHAnsi" w:hAnsiTheme="minorHAnsi" w:cstheme="minorHAnsi"/>
          <w:b/>
          <w:bCs/>
          <w:sz w:val="22"/>
          <w:szCs w:val="22"/>
        </w:rPr>
        <w:t xml:space="preserve">Reports to: </w:t>
      </w:r>
      <w:r w:rsidRPr="00007C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7C04" w:rsidRPr="00007C04">
        <w:rPr>
          <w:rFonts w:asciiTheme="minorHAnsi" w:hAnsiTheme="minorHAnsi" w:cstheme="minorHAnsi"/>
          <w:b/>
          <w:bCs/>
          <w:sz w:val="22"/>
          <w:szCs w:val="22"/>
        </w:rPr>
        <w:t>Head of Fundraising</w:t>
      </w:r>
    </w:p>
    <w:p w14:paraId="6934885C" w14:textId="77777777" w:rsidR="0079564E" w:rsidRPr="00007C04" w:rsidRDefault="0079564E">
      <w:pPr>
        <w:rPr>
          <w:rFonts w:asciiTheme="minorHAnsi" w:hAnsiTheme="minorHAnsi" w:cstheme="minorHAnsi"/>
          <w:sz w:val="22"/>
          <w:szCs w:val="22"/>
        </w:rPr>
      </w:pPr>
    </w:p>
    <w:p w14:paraId="6934885D" w14:textId="4AF86957" w:rsidR="0079564E" w:rsidRPr="00007C04" w:rsidRDefault="0079564E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007C04">
        <w:rPr>
          <w:rFonts w:asciiTheme="minorHAnsi" w:hAnsiTheme="minorHAnsi" w:cstheme="minorHAnsi"/>
          <w:b/>
          <w:bCs/>
          <w:sz w:val="22"/>
          <w:szCs w:val="22"/>
        </w:rPr>
        <w:t>Based at:</w:t>
      </w:r>
      <w:r w:rsidRPr="00007C04">
        <w:rPr>
          <w:rFonts w:asciiTheme="minorHAnsi" w:hAnsiTheme="minorHAnsi" w:cstheme="minorHAnsi"/>
          <w:sz w:val="22"/>
          <w:szCs w:val="22"/>
        </w:rPr>
        <w:tab/>
      </w:r>
      <w:r w:rsidR="002C3B76">
        <w:rPr>
          <w:rFonts w:asciiTheme="minorHAnsi" w:hAnsiTheme="minorHAnsi" w:cstheme="minorHAnsi"/>
          <w:sz w:val="22"/>
          <w:szCs w:val="22"/>
        </w:rPr>
        <w:t>Home Based/</w:t>
      </w:r>
      <w:r w:rsidR="00EB4771" w:rsidRPr="00007C04">
        <w:rPr>
          <w:rFonts w:asciiTheme="minorHAnsi" w:hAnsiTheme="minorHAnsi" w:cstheme="minorHAnsi"/>
          <w:color w:val="000000"/>
          <w:sz w:val="22"/>
          <w:szCs w:val="22"/>
        </w:rPr>
        <w:t>MMHQ Wantage – OX12 9TF</w:t>
      </w:r>
    </w:p>
    <w:p w14:paraId="6934885E" w14:textId="77777777" w:rsidR="0079564E" w:rsidRPr="00007C04" w:rsidRDefault="0079564E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0"/>
        <w:gridCol w:w="7430"/>
      </w:tblGrid>
      <w:tr w:rsidR="0079564E" w:rsidRPr="00007C04" w14:paraId="69348865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5F" w14:textId="77777777" w:rsidR="0079564E" w:rsidRPr="00007C04" w:rsidRDefault="0079564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48860" w14:textId="77777777" w:rsidR="0079564E" w:rsidRPr="00007C04" w:rsidRDefault="0079564E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Purpose</w:t>
            </w:r>
          </w:p>
          <w:p w14:paraId="69348861" w14:textId="77777777" w:rsidR="0079564E" w:rsidRPr="00007C04" w:rsidRDefault="0079564E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64" w14:textId="61D51F99" w:rsidR="0079564E" w:rsidRPr="00007C04" w:rsidRDefault="00007C04" w:rsidP="00846B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Working closely with our Head of Fundraising, the Fundraising Coordinator will help to grow Mission Motorsport’s fundraising income and implement the charity’s fundraising strategy. This involves developing year-round fundraising activities and campaigns, engaging with supporters, researching new trusts and foundations, and looking after grant administration.</w:t>
            </w:r>
          </w:p>
        </w:tc>
      </w:tr>
    </w:tbl>
    <w:p w14:paraId="69348866" w14:textId="77777777" w:rsidR="0079564E" w:rsidRPr="00007C04" w:rsidRDefault="0079564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8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90"/>
        <w:gridCol w:w="7390"/>
      </w:tblGrid>
      <w:tr w:rsidR="0079564E" w:rsidRPr="00007C04" w14:paraId="69348872" w14:textId="77777777" w:rsidTr="002A6FB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67" w14:textId="77777777" w:rsidR="0079564E" w:rsidRPr="00007C04" w:rsidRDefault="0079564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48868" w14:textId="77777777" w:rsidR="0079564E" w:rsidRPr="00007C04" w:rsidRDefault="007956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Responsibilities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A7F1" w14:textId="25515CE8" w:rsidR="00007C04" w:rsidRPr="00A73B36" w:rsidRDefault="00007C04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Support the development and delivery of</w:t>
            </w:r>
            <w:r w:rsidR="002C3B7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new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fundraising </w:t>
            </w:r>
            <w:r w:rsidR="002C3B7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products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programmes, including</w:t>
            </w:r>
            <w:r w:rsidR="0049273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events and </w:t>
            </w:r>
            <w:r w:rsidR="002C3B7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online 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mass participation campaigns.</w:t>
            </w:r>
          </w:p>
          <w:p w14:paraId="0CD7AB3C" w14:textId="35F178F3" w:rsidR="00007C04" w:rsidRPr="00A73B36" w:rsidRDefault="00007C04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Work closely with the </w:t>
            </w: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Head of Fundraising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to help drive long-term value and reach the set financial targets</w:t>
            </w:r>
            <w:r w:rsidR="004A7C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against this role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48D0D8D0" w14:textId="07AB71D2" w:rsidR="00007C04" w:rsidRDefault="00007C04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Deliver excellent supporter experience with the aim of building long-term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donor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relationships.</w:t>
            </w:r>
          </w:p>
          <w:p w14:paraId="573A4CB2" w14:textId="551C06FD" w:rsidR="00DB77F5" w:rsidRPr="00A73B36" w:rsidRDefault="00DB77F5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Maintain and update supporter database</w:t>
            </w:r>
            <w:r w:rsidR="004560C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through data capture.</w:t>
            </w:r>
          </w:p>
          <w:p w14:paraId="0F1A905D" w14:textId="28D0C9DE" w:rsidR="00007C04" w:rsidRPr="00A73B36" w:rsidRDefault="002D77A0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se digital platforms to reach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inspire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unite a remote audience.</w:t>
            </w:r>
          </w:p>
          <w:p w14:paraId="1E4F3BB1" w14:textId="663AD1F3" w:rsidR="004A35A9" w:rsidRPr="00FA0527" w:rsidRDefault="004A35A9" w:rsidP="00FA052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Help to p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romote our fundraising activities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through digital marketing, and community networks</w:t>
            </w:r>
            <w:r w:rsidR="0049273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35D9395E" w14:textId="708A913F" w:rsidR="004A35A9" w:rsidRPr="004A35A9" w:rsidRDefault="002D77A0" w:rsidP="004A35A9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Keep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ahead of sector trends through research and networking.</w:t>
            </w:r>
          </w:p>
          <w:p w14:paraId="45FA69E9" w14:textId="55F2F776" w:rsidR="00007C04" w:rsidRPr="00007C04" w:rsidRDefault="002D77A0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Lead and s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upport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online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fundraising activities and events.</w:t>
            </w:r>
          </w:p>
          <w:p w14:paraId="32BDF925" w14:textId="650C42CE" w:rsidR="00007C04" w:rsidRPr="00007C04" w:rsidRDefault="00007C04" w:rsidP="00007C04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Work with Trusts and Foundations on current grant reporting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53023BEB" w14:textId="146C1CA0" w:rsidR="00846B66" w:rsidRPr="004C0C8E" w:rsidRDefault="00007C04" w:rsidP="00007C04">
            <w:pPr>
              <w:pStyle w:val="MediumGrid1-Accent21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Research new Trusts and Foundations</w:t>
            </w:r>
            <w:r w:rsidR="004C0C8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77911B2" w14:textId="1842A14A" w:rsidR="004C0C8E" w:rsidRPr="00007C04" w:rsidRDefault="004C0C8E" w:rsidP="00007C04">
            <w:pPr>
              <w:pStyle w:val="MediumGrid1-Accent21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Any other tasks </w:t>
            </w:r>
            <w:r w:rsidR="006F60B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as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directed by Head of Fundraising appropriate to </w:t>
            </w:r>
            <w:r w:rsidR="006F60B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role</w:t>
            </w:r>
            <w:r w:rsidR="006F60B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Mission Motorsport.</w:t>
            </w:r>
          </w:p>
          <w:p w14:paraId="69348871" w14:textId="0D4CB681" w:rsidR="00007C04" w:rsidRPr="00007C04" w:rsidRDefault="00007C04" w:rsidP="00007C04">
            <w:pPr>
              <w:pStyle w:val="MediumGrid1-Accent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9564E" w:rsidRPr="00007C04" w14:paraId="6934887C" w14:textId="77777777" w:rsidTr="002A6FB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73" w14:textId="77777777" w:rsidR="0079564E" w:rsidRPr="00007C04" w:rsidRDefault="0079564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48874" w14:textId="77777777" w:rsidR="0079564E" w:rsidRPr="00007C04" w:rsidRDefault="007956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 Knowledge, Skills &amp; Experience</w:t>
            </w:r>
          </w:p>
          <w:p w14:paraId="69348875" w14:textId="77777777" w:rsidR="0079564E" w:rsidRPr="00007C04" w:rsidRDefault="007956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C949" w14:textId="77777777" w:rsidR="00007C04" w:rsidRPr="00A73B36" w:rsidRDefault="00007C04" w:rsidP="00007C04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dministrati</w:t>
            </w: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ve</w:t>
            </w: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customer service experience.</w:t>
            </w:r>
          </w:p>
          <w:p w14:paraId="0553EF22" w14:textId="77777777" w:rsidR="00007C04" w:rsidRPr="00A73B36" w:rsidRDefault="00007C04" w:rsidP="00007C04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Enthusiastic individual.</w:t>
            </w:r>
          </w:p>
          <w:p w14:paraId="00099744" w14:textId="77777777" w:rsidR="00007C04" w:rsidRPr="00A73B36" w:rsidRDefault="00007C04" w:rsidP="00007C04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Excellent attention to detail and a personable and flexible approach.</w:t>
            </w:r>
          </w:p>
          <w:p w14:paraId="0AFCA9C1" w14:textId="51161BCF" w:rsidR="00007C04" w:rsidRPr="00A73B36" w:rsidRDefault="00FA0527" w:rsidP="00007C04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rganised and efficient.</w:t>
            </w:r>
          </w:p>
          <w:p w14:paraId="1A08FE60" w14:textId="72033724" w:rsidR="00007C04" w:rsidRPr="00007C04" w:rsidRDefault="00FA0527" w:rsidP="00007C04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Able to d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emonstrate the ability to make informed decisions under pressure.</w:t>
            </w:r>
          </w:p>
          <w:p w14:paraId="6934887B" w14:textId="006766A7" w:rsidR="0079564E" w:rsidRPr="00007C04" w:rsidRDefault="00007C04" w:rsidP="00007C04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Proven track record building and maintaining relationships, both internal and external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  <w:tr w:rsidR="0079564E" w:rsidRPr="00007C04" w14:paraId="69348884" w14:textId="77777777" w:rsidTr="002A6FB5">
        <w:trPr>
          <w:trHeight w:val="27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7D" w14:textId="77777777" w:rsidR="0079564E" w:rsidRPr="00007C04" w:rsidRDefault="0079564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4887E" w14:textId="77777777" w:rsidR="0079564E" w:rsidRPr="00007C04" w:rsidRDefault="007956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 Knowledge, Skills &amp; Experience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80" w14:textId="19D9D0D7" w:rsidR="0079564E" w:rsidRPr="00007C04" w:rsidRDefault="0079564E" w:rsidP="00007C04">
            <w:pPr>
              <w:pStyle w:val="MediumGrid1-Accent21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knowledge of Salesforce </w:t>
            </w:r>
            <w:r w:rsidR="005F7BA2" w:rsidRPr="00007C04">
              <w:rPr>
                <w:rFonts w:asciiTheme="minorHAnsi" w:hAnsiTheme="minorHAnsi" w:cstheme="minorHAnsi"/>
                <w:bCs/>
                <w:sz w:val="22"/>
                <w:szCs w:val="22"/>
              </w:rPr>
              <w:t>or similar</w:t>
            </w:r>
            <w:r w:rsidR="006F60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CRMs</w:t>
            </w:r>
            <w:r w:rsidR="00FA052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6BC2F08" w14:textId="145E31D4" w:rsidR="00D47786" w:rsidRPr="00007C04" w:rsidRDefault="00D47786" w:rsidP="00007C04">
            <w:pPr>
              <w:pStyle w:val="MediumGrid1-Accent21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6F60BD">
              <w:rPr>
                <w:rFonts w:asciiTheme="minorHAnsi" w:hAnsiTheme="minorHAnsi" w:cstheme="minorHAnsi"/>
                <w:bCs/>
                <w:sz w:val="22"/>
                <w:szCs w:val="22"/>
              </w:rPr>
              <w:t>n understanding</w:t>
            </w:r>
            <w:r w:rsidRPr="00007C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="002D77A0">
              <w:rPr>
                <w:rFonts w:asciiTheme="minorHAnsi" w:hAnsiTheme="minorHAnsi" w:cstheme="minorHAnsi"/>
                <w:bCs/>
                <w:sz w:val="22"/>
                <w:szCs w:val="22"/>
              </w:rPr>
              <w:t>data protection and information management protocols</w:t>
            </w:r>
            <w:r w:rsidR="00FA052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E6CCE63" w14:textId="7CAA50E1" w:rsidR="00007C04" w:rsidRPr="00A73B36" w:rsidRDefault="002D77A0" w:rsidP="00007C04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xperience of dealing with </w:t>
            </w:r>
            <w:r w:rsidR="00007C04"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fundraising 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campaigns and events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1F36752C" w14:textId="2CEDB0CA" w:rsidR="00007C04" w:rsidRPr="00007C04" w:rsidRDefault="002D77A0" w:rsidP="00007C04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E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xperience working with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large donor 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organisations &amp;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HNW </w:t>
            </w:r>
            <w:r w:rsidR="00007C04" w:rsidRPr="00A73B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individuals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0739DE39" w14:textId="35A40256" w:rsidR="00007C04" w:rsidRPr="00007C04" w:rsidRDefault="00007C04" w:rsidP="00007C04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Knowledge of the Armed Forces community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69348883" w14:textId="6FFA659F" w:rsidR="0079564E" w:rsidRPr="00007C04" w:rsidRDefault="00007C04" w:rsidP="00007C04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An interest in motorsport</w:t>
            </w:r>
            <w:r w:rsidR="00FA05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  <w:tr w:rsidR="0079564E" w:rsidRPr="00007C04" w14:paraId="69348897" w14:textId="77777777" w:rsidTr="002A6FB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86" w14:textId="77777777" w:rsidR="0079564E" w:rsidRPr="00007C04" w:rsidRDefault="007956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Key Competencies &amp; Behaviours</w:t>
            </w:r>
          </w:p>
          <w:p w14:paraId="69348887" w14:textId="77777777" w:rsidR="0079564E" w:rsidRPr="00007C04" w:rsidRDefault="007956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89" w14:textId="7419706E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Demonstrates the ability to build a rapport quickly and to understand needs, wants and expectations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8A" w14:textId="49757457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Displays a positive, empathetic, patient, polite and friendly manner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8B" w14:textId="39FCFCE1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Manages challenging situations in a calm and appropriate manner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8C" w14:textId="397E2452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Ability to remain calm under pressure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8D" w14:textId="37443CCD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Displays the highest levels of integrity, </w:t>
            </w:r>
            <w:proofErr w:type="gramStart"/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  <w:proofErr w:type="gramEnd"/>
            <w:r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 and commitment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8E" w14:textId="4FDD443C" w:rsidR="0079564E" w:rsidRPr="00007C04" w:rsidRDefault="0079564E">
            <w:pPr>
              <w:pStyle w:val="MediumGrid1-Accent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Responds quickly to changing demands and demonstrates strong skills in prioritisation and time management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90" w14:textId="7F3CB7BB" w:rsidR="0079564E" w:rsidRPr="00007C04" w:rsidRDefault="0079564E">
            <w:pPr>
              <w:pStyle w:val="MediumGrid1-Accent21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Able to analyse information quickly and communicate in a concise and articulate manner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91" w14:textId="57618CAC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Well organised with the ability to prioritise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92" w14:textId="545E998B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Demonstrates attention to detail in all aspects of work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93" w14:textId="4C355B63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Ability to work as part of a team and be a flexible team player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94" w14:textId="35FFC267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Demonstrates self-motivation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267CF8" w14:textId="0E0A2ACA" w:rsidR="0079564E" w:rsidRPr="00007C04" w:rsidRDefault="0079564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Prepared to attend even</w:t>
            </w:r>
            <w:r w:rsidR="006254E8">
              <w:rPr>
                <w:rFonts w:asciiTheme="minorHAnsi" w:hAnsiTheme="minorHAnsi" w:cstheme="minorHAnsi"/>
                <w:sz w:val="22"/>
                <w:szCs w:val="22"/>
              </w:rPr>
              <w:t>ts</w:t>
            </w: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 throughout the UK</w:t>
            </w:r>
            <w:r w:rsidR="00007C04"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 (overtime will be compensated through Time off in Lieu</w:t>
            </w:r>
            <w:r w:rsidR="006254E8">
              <w:rPr>
                <w:rFonts w:asciiTheme="minorHAnsi" w:hAnsiTheme="minorHAnsi" w:cstheme="minorHAnsi"/>
                <w:sz w:val="22"/>
                <w:szCs w:val="22"/>
              </w:rPr>
              <w:t>. This will include occasional weekend work</w:t>
            </w:r>
            <w:r w:rsidR="00007C04" w:rsidRPr="00007C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348896" w14:textId="6534D6EF" w:rsidR="00342558" w:rsidRPr="00007C04" w:rsidRDefault="00342558" w:rsidP="00342558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2B6" w:rsidRPr="00007C04" w14:paraId="0473B295" w14:textId="77777777" w:rsidTr="002A6FB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3EB6" w14:textId="606185FC" w:rsidR="00B052B6" w:rsidRPr="00007C04" w:rsidRDefault="00B052B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T&amp;Cs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61A9" w14:textId="1A654D5F" w:rsidR="00B052B6" w:rsidRPr="00007C04" w:rsidRDefault="00007C04" w:rsidP="00B052B6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="00B052B6"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 time</w:t>
            </w: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C85">
              <w:rPr>
                <w:rFonts w:asciiTheme="minorHAnsi" w:hAnsiTheme="minorHAnsi" w:cstheme="minorHAnsi"/>
                <w:sz w:val="22"/>
                <w:szCs w:val="22"/>
              </w:rPr>
              <w:t xml:space="preserve">(20hrs per week) </w:t>
            </w:r>
            <w:r w:rsidR="00863C69">
              <w:rPr>
                <w:rFonts w:asciiTheme="minorHAnsi" w:hAnsiTheme="minorHAnsi" w:cstheme="minorHAnsi"/>
                <w:sz w:val="22"/>
                <w:szCs w:val="22"/>
              </w:rPr>
              <w:t>12 months fixed term</w:t>
            </w:r>
            <w:r w:rsidR="00B052B6" w:rsidRPr="00007C04">
              <w:rPr>
                <w:rFonts w:asciiTheme="minorHAnsi" w:hAnsiTheme="minorHAnsi" w:cstheme="minorHAnsi"/>
                <w:sz w:val="22"/>
                <w:szCs w:val="22"/>
              </w:rPr>
              <w:t xml:space="preserve"> contract</w:t>
            </w:r>
            <w:r w:rsidR="00863C69">
              <w:rPr>
                <w:rFonts w:asciiTheme="minorHAnsi" w:hAnsiTheme="minorHAnsi" w:cstheme="minorHAnsi"/>
                <w:sz w:val="22"/>
                <w:szCs w:val="22"/>
              </w:rPr>
              <w:t xml:space="preserve"> initially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FF9315" w14:textId="3B55EF5B" w:rsidR="008C7EF2" w:rsidRPr="00007C04" w:rsidRDefault="008C7EF2" w:rsidP="00EE755B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Workplace Pension Scheme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CD84FD" w14:textId="6ACC5896" w:rsidR="00B929D1" w:rsidRPr="002D77A0" w:rsidRDefault="00007C04" w:rsidP="002D77A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C04">
              <w:rPr>
                <w:rFonts w:asciiTheme="minorHAnsi" w:hAnsiTheme="minorHAnsi" w:cstheme="minorHAnsi"/>
                <w:sz w:val="22"/>
                <w:szCs w:val="22"/>
              </w:rPr>
              <w:t>Home-working or Hybrid working available (Office based in Wantage)</w:t>
            </w:r>
            <w:r w:rsidR="00FA05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9348898" w14:textId="01FCFA0F" w:rsidR="0079564E" w:rsidRPr="00007C04" w:rsidRDefault="0079564E">
      <w:pPr>
        <w:rPr>
          <w:rFonts w:asciiTheme="minorHAnsi" w:hAnsiTheme="minorHAnsi" w:cstheme="minorHAnsi"/>
          <w:sz w:val="22"/>
          <w:szCs w:val="22"/>
        </w:rPr>
      </w:pPr>
    </w:p>
    <w:p w14:paraId="6111C3B9" w14:textId="77777777" w:rsidR="0099218C" w:rsidRPr="00007C04" w:rsidRDefault="0099218C">
      <w:pPr>
        <w:rPr>
          <w:rFonts w:asciiTheme="minorHAnsi" w:hAnsiTheme="minorHAnsi" w:cstheme="minorHAnsi"/>
          <w:sz w:val="22"/>
          <w:szCs w:val="22"/>
        </w:rPr>
      </w:pPr>
    </w:p>
    <w:sectPr w:rsidR="0099218C" w:rsidRPr="00007C04">
      <w:pgSz w:w="11906" w:h="16838"/>
      <w:pgMar w:top="1440" w:right="1440" w:bottom="1440" w:left="1165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F0E211D"/>
    <w:multiLevelType w:val="multilevel"/>
    <w:tmpl w:val="2A12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86E90"/>
    <w:multiLevelType w:val="hybridMultilevel"/>
    <w:tmpl w:val="B574A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7B70EE"/>
    <w:multiLevelType w:val="multilevel"/>
    <w:tmpl w:val="498C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928967">
    <w:abstractNumId w:val="0"/>
  </w:num>
  <w:num w:numId="2" w16cid:durableId="2017658478">
    <w:abstractNumId w:val="1"/>
  </w:num>
  <w:num w:numId="3" w16cid:durableId="917329365">
    <w:abstractNumId w:val="2"/>
  </w:num>
  <w:num w:numId="4" w16cid:durableId="1684042624">
    <w:abstractNumId w:val="3"/>
  </w:num>
  <w:num w:numId="5" w16cid:durableId="1797337500">
    <w:abstractNumId w:val="4"/>
  </w:num>
  <w:num w:numId="6" w16cid:durableId="1883663914">
    <w:abstractNumId w:val="6"/>
  </w:num>
  <w:num w:numId="7" w16cid:durableId="2142648176">
    <w:abstractNumId w:val="7"/>
  </w:num>
  <w:num w:numId="8" w16cid:durableId="902957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4C"/>
    <w:rsid w:val="00007C04"/>
    <w:rsid w:val="0006280E"/>
    <w:rsid w:val="001563B2"/>
    <w:rsid w:val="00203DF1"/>
    <w:rsid w:val="002A6FB5"/>
    <w:rsid w:val="002C3B76"/>
    <w:rsid w:val="002D77A0"/>
    <w:rsid w:val="00342558"/>
    <w:rsid w:val="003C274C"/>
    <w:rsid w:val="004560C9"/>
    <w:rsid w:val="0049273D"/>
    <w:rsid w:val="004A35A9"/>
    <w:rsid w:val="004A7C22"/>
    <w:rsid w:val="004B5451"/>
    <w:rsid w:val="004C0C8E"/>
    <w:rsid w:val="005F7BA2"/>
    <w:rsid w:val="006254E8"/>
    <w:rsid w:val="006B040F"/>
    <w:rsid w:val="006F60BD"/>
    <w:rsid w:val="0079564E"/>
    <w:rsid w:val="00846B66"/>
    <w:rsid w:val="00853A5D"/>
    <w:rsid w:val="00863C69"/>
    <w:rsid w:val="008C7EF2"/>
    <w:rsid w:val="0099218C"/>
    <w:rsid w:val="00B052B6"/>
    <w:rsid w:val="00B6452C"/>
    <w:rsid w:val="00B929D1"/>
    <w:rsid w:val="00B94598"/>
    <w:rsid w:val="00C622EE"/>
    <w:rsid w:val="00D47786"/>
    <w:rsid w:val="00DA4D4F"/>
    <w:rsid w:val="00DB77F5"/>
    <w:rsid w:val="00E85264"/>
    <w:rsid w:val="00EB4771"/>
    <w:rsid w:val="00EE755B"/>
    <w:rsid w:val="00F40845"/>
    <w:rsid w:val="00FA0527"/>
    <w:rsid w:val="00FB4A17"/>
    <w:rsid w:val="00FD0C85"/>
    <w:rsid w:val="00FF56B8"/>
    <w:rsid w:val="2D5A42F0"/>
    <w:rsid w:val="36003990"/>
    <w:rsid w:val="78319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48856"/>
  <w14:defaultImageDpi w14:val="32767"/>
  <w15:chartTrackingRefBased/>
  <w15:docId w15:val="{1EDA3F69-B54D-4F6E-93AA-F272793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WW-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72"/>
    <w:qFormat/>
    <w:rsid w:val="00B052B6"/>
    <w:pPr>
      <w:ind w:left="720"/>
      <w:contextualSpacing/>
    </w:pPr>
  </w:style>
  <w:style w:type="table" w:styleId="TableGrid">
    <w:name w:val="Table Grid"/>
    <w:basedOn w:val="TableNormal"/>
    <w:uiPriority w:val="39"/>
    <w:rsid w:val="0099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2E76974684C419CBD3D219171D9BB" ma:contentTypeVersion="11" ma:contentTypeDescription="Create a new document." ma:contentTypeScope="" ma:versionID="e1daf40b38395723935a8b1bce40dbfc">
  <xsd:schema xmlns:xsd="http://www.w3.org/2001/XMLSchema" xmlns:xs="http://www.w3.org/2001/XMLSchema" xmlns:p="http://schemas.microsoft.com/office/2006/metadata/properties" xmlns:ns2="f93b04d3-3fad-4c45-85fa-105f2597bfae" xmlns:ns3="4efcc86a-898d-4077-86a8-b07780db6063" targetNamespace="http://schemas.microsoft.com/office/2006/metadata/properties" ma:root="true" ma:fieldsID="460aee7d16adb0d139666b044f1ba0e6" ns2:_="" ns3:_="">
    <xsd:import namespace="f93b04d3-3fad-4c45-85fa-105f2597bfae"/>
    <xsd:import namespace="4efcc86a-898d-4077-86a8-b07780db6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04d3-3fad-4c45-85fa-105f2597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c86a-898d-4077-86a8-b07780db6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cc86a-898d-4077-86a8-b07780db606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36B92-B560-4FFC-BF8C-9EF564AF2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04d3-3fad-4c45-85fa-105f2597bfae"/>
    <ds:schemaRef ds:uri="4efcc86a-898d-4077-86a8-b07780db6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AB10E-807D-49C6-ABC5-204BC842E4E2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4efcc86a-898d-4077-86a8-b07780db6063"/>
    <ds:schemaRef ds:uri="f93b04d3-3fad-4c45-85fa-105f2597bfa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5F69CF-BB51-4A29-85B7-52FE4EA73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cbrowne</dc:creator>
  <cp:keywords/>
  <cp:lastModifiedBy>Andy Brown</cp:lastModifiedBy>
  <cp:revision>2</cp:revision>
  <cp:lastPrinted>2022-09-13T09:02:00Z</cp:lastPrinted>
  <dcterms:created xsi:type="dcterms:W3CDTF">2022-09-14T08:12:00Z</dcterms:created>
  <dcterms:modified xsi:type="dcterms:W3CDTF">2022-09-14T08:12:00Z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RFEA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0x010100FA92E76974684C419CBD3D219171D9BB</vt:lpwstr>
  </property>
  <property fmtid="{D5CDD505-2E9C-101B-9397-08002B2CF9AE}" pid="10" name="Order">
    <vt:r8>22700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