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8BDE" w14:textId="36830BC5" w:rsidR="00035AC9" w:rsidRPr="00E177EB" w:rsidRDefault="00035AC9" w:rsidP="00035AC9">
      <w:pPr>
        <w:tabs>
          <w:tab w:val="left" w:pos="2835"/>
        </w:tabs>
        <w:spacing w:after="0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 xml:space="preserve">Job </w:t>
      </w:r>
      <w:r w:rsidR="00D727E5">
        <w:rPr>
          <w:rFonts w:eastAsia="Times New Roman" w:cs="Calibri"/>
          <w:b/>
          <w:sz w:val="24"/>
        </w:rPr>
        <w:t>T</w:t>
      </w:r>
      <w:r w:rsidRPr="00E177EB">
        <w:rPr>
          <w:rFonts w:eastAsia="Times New Roman" w:cs="Calibri"/>
          <w:b/>
          <w:sz w:val="24"/>
        </w:rPr>
        <w:t xml:space="preserve">itle:  </w:t>
      </w:r>
      <w:r w:rsidR="00D727E5" w:rsidRPr="00D727E5">
        <w:rPr>
          <w:rFonts w:eastAsia="Times New Roman" w:cs="Calibri"/>
          <w:bCs/>
          <w:sz w:val="24"/>
        </w:rPr>
        <w:t>Housing Officer</w:t>
      </w:r>
      <w:r w:rsidR="00A14205" w:rsidRPr="004D11F4">
        <w:rPr>
          <w:rFonts w:eastAsia="Times New Roman" w:cs="Calibri"/>
          <w:b/>
          <w:sz w:val="24"/>
        </w:rPr>
        <w:tab/>
      </w:r>
      <w:r w:rsidR="005C6A39" w:rsidRPr="004D11F4">
        <w:rPr>
          <w:rFonts w:eastAsia="Times New Roman" w:cs="Calibri"/>
          <w:b/>
          <w:sz w:val="24"/>
        </w:rPr>
        <w:t xml:space="preserve">                                                                 </w:t>
      </w:r>
      <w:r w:rsidR="00635D4E">
        <w:rPr>
          <w:rFonts w:eastAsia="Times New Roman" w:cs="Calibri"/>
          <w:b/>
          <w:sz w:val="24"/>
        </w:rPr>
        <w:t xml:space="preserve">Reports to: </w:t>
      </w:r>
      <w:r w:rsidR="00AF6BF2" w:rsidRPr="00D727E5">
        <w:rPr>
          <w:rFonts w:eastAsia="Times New Roman" w:cs="Calibri"/>
          <w:bCs/>
          <w:sz w:val="24"/>
        </w:rPr>
        <w:t>S</w:t>
      </w:r>
      <w:r w:rsidR="00FD78CF" w:rsidRPr="00D727E5">
        <w:rPr>
          <w:rFonts w:eastAsia="Times New Roman" w:cs="Calibri"/>
          <w:bCs/>
          <w:sz w:val="24"/>
        </w:rPr>
        <w:t>enior H</w:t>
      </w:r>
      <w:r w:rsidR="00D727E5" w:rsidRPr="00D727E5">
        <w:rPr>
          <w:rFonts w:eastAsia="Times New Roman" w:cs="Calibri"/>
          <w:bCs/>
          <w:sz w:val="24"/>
        </w:rPr>
        <w:t xml:space="preserve">ousing </w:t>
      </w:r>
      <w:r w:rsidR="00FD78CF" w:rsidRPr="00D727E5">
        <w:rPr>
          <w:rFonts w:eastAsia="Times New Roman" w:cs="Calibri"/>
          <w:bCs/>
          <w:sz w:val="24"/>
        </w:rPr>
        <w:t>M</w:t>
      </w:r>
      <w:r w:rsidR="00D727E5" w:rsidRPr="00D727E5">
        <w:rPr>
          <w:rFonts w:eastAsia="Times New Roman" w:cs="Calibri"/>
          <w:bCs/>
          <w:sz w:val="24"/>
        </w:rPr>
        <w:t>anager</w:t>
      </w:r>
    </w:p>
    <w:p w14:paraId="57E418CF" w14:textId="23ECCA6C" w:rsidR="006F7B6A" w:rsidRPr="00A14205" w:rsidRDefault="00035AC9" w:rsidP="00AB7271">
      <w:pPr>
        <w:spacing w:after="0"/>
        <w:rPr>
          <w:rFonts w:eastAsia="Times New Roman" w:cs="Calibri"/>
          <w:sz w:val="24"/>
        </w:rPr>
      </w:pPr>
      <w:r w:rsidRPr="00E177EB">
        <w:rPr>
          <w:rFonts w:eastAsia="Times New Roman" w:cs="Calibri"/>
          <w:b/>
          <w:sz w:val="24"/>
        </w:rPr>
        <w:t>Line Management:</w:t>
      </w:r>
      <w:r w:rsidR="00604FDF">
        <w:rPr>
          <w:rFonts w:eastAsia="Times New Roman" w:cs="Calibri"/>
          <w:b/>
          <w:sz w:val="24"/>
        </w:rPr>
        <w:t xml:space="preserve"> </w:t>
      </w:r>
      <w:r w:rsidR="00D727E5" w:rsidRPr="00D727E5">
        <w:rPr>
          <w:rFonts w:eastAsia="Times New Roman" w:cs="Calibri"/>
          <w:bCs/>
          <w:sz w:val="24"/>
        </w:rPr>
        <w:t xml:space="preserve">Nil.                               </w:t>
      </w:r>
      <w:r w:rsidR="005C6A39" w:rsidRPr="00D727E5">
        <w:rPr>
          <w:rFonts w:eastAsia="Times New Roman" w:cs="Calibri"/>
          <w:bCs/>
          <w:sz w:val="24"/>
        </w:rPr>
        <w:t xml:space="preserve">                                             </w:t>
      </w:r>
      <w:r w:rsidR="006F7B6A" w:rsidRPr="007419D9">
        <w:rPr>
          <w:rFonts w:eastAsia="Times New Roman" w:cs="Calibri"/>
          <w:b/>
          <w:sz w:val="24"/>
        </w:rPr>
        <w:t xml:space="preserve">Location: </w:t>
      </w:r>
      <w:r w:rsidR="00E56CF0" w:rsidRPr="00E56CF0">
        <w:rPr>
          <w:rFonts w:eastAsia="Times New Roman" w:cs="Calibri"/>
          <w:bCs/>
          <w:sz w:val="24"/>
        </w:rPr>
        <w:t>Morde</w:t>
      </w:r>
      <w:r w:rsidR="0037032E">
        <w:rPr>
          <w:rFonts w:eastAsia="Times New Roman" w:cs="Calibri"/>
          <w:bCs/>
          <w:sz w:val="24"/>
        </w:rPr>
        <w:t>n</w:t>
      </w:r>
      <w:r w:rsidR="001468C6" w:rsidRPr="007419D9">
        <w:rPr>
          <w:rFonts w:eastAsia="Times New Roman" w:cs="Calibri"/>
          <w:sz w:val="24"/>
        </w:rPr>
        <w:t xml:space="preserve"> </w:t>
      </w:r>
      <w:r w:rsidR="0037032E">
        <w:rPr>
          <w:rFonts w:eastAsia="Times New Roman" w:cs="Calibri"/>
          <w:sz w:val="24"/>
        </w:rPr>
        <w:t>(Remote working)</w:t>
      </w:r>
      <w:r w:rsidR="006F7B6A" w:rsidRPr="007419D9">
        <w:rPr>
          <w:rFonts w:eastAsia="Times New Roman" w:cs="Calibri"/>
          <w:sz w:val="24"/>
        </w:rPr>
        <w:t xml:space="preserve"> </w:t>
      </w:r>
    </w:p>
    <w:p w14:paraId="569ADF26" w14:textId="77777777" w:rsidR="00035AC9" w:rsidRPr="00021D6F" w:rsidRDefault="008D51FA" w:rsidP="00A14205">
      <w:pPr>
        <w:spacing w:after="120"/>
        <w:jc w:val="center"/>
        <w:rPr>
          <w:b/>
          <w:sz w:val="24"/>
        </w:rPr>
      </w:pPr>
      <w:r w:rsidRPr="00021D6F">
        <w:rPr>
          <w:b/>
          <w:sz w:val="24"/>
        </w:rPr>
        <w:t>Job S</w:t>
      </w:r>
      <w:r w:rsidR="00035AC9" w:rsidRPr="00021D6F">
        <w:rPr>
          <w:b/>
          <w:sz w:val="24"/>
        </w:rPr>
        <w:t>ummary</w:t>
      </w:r>
    </w:p>
    <w:p w14:paraId="44ED40BF" w14:textId="75306F5F" w:rsidR="0037032E" w:rsidRDefault="00D727E5" w:rsidP="00D727E5">
      <w:pPr>
        <w:pStyle w:val="NoSpacing"/>
        <w:rPr>
          <w:rFonts w:eastAsia="Times New Roman" w:cs="Calibri"/>
          <w:bCs/>
          <w:sz w:val="24"/>
        </w:rPr>
      </w:pPr>
      <w:r w:rsidRPr="00D727E5">
        <w:rPr>
          <w:rFonts w:eastAsia="Times New Roman" w:cs="Calibri"/>
          <w:bCs/>
          <w:sz w:val="24"/>
        </w:rPr>
        <w:t xml:space="preserve">To </w:t>
      </w:r>
      <w:r w:rsidR="0037032E">
        <w:rPr>
          <w:rFonts w:eastAsia="Times New Roman" w:cs="Calibri"/>
          <w:bCs/>
          <w:sz w:val="24"/>
        </w:rPr>
        <w:t>operationally deliver, in accordance with HHT policies,</w:t>
      </w:r>
      <w:r w:rsidRPr="00D727E5">
        <w:rPr>
          <w:rFonts w:eastAsia="Times New Roman" w:cs="Calibri"/>
          <w:bCs/>
          <w:sz w:val="24"/>
        </w:rPr>
        <w:t xml:space="preserve"> the management</w:t>
      </w:r>
      <w:r w:rsidR="0037032E">
        <w:rPr>
          <w:rFonts w:eastAsia="Times New Roman" w:cs="Calibri"/>
          <w:bCs/>
          <w:sz w:val="24"/>
        </w:rPr>
        <w:t xml:space="preserve"> processes</w:t>
      </w:r>
      <w:r w:rsidRPr="00D727E5">
        <w:rPr>
          <w:rFonts w:eastAsia="Times New Roman" w:cs="Calibri"/>
          <w:bCs/>
          <w:sz w:val="24"/>
        </w:rPr>
        <w:t xml:space="preserve"> </w:t>
      </w:r>
      <w:r w:rsidR="0037032E">
        <w:rPr>
          <w:rFonts w:eastAsia="Times New Roman" w:cs="Calibri"/>
          <w:bCs/>
          <w:sz w:val="24"/>
        </w:rPr>
        <w:t>for the sustainment of</w:t>
      </w:r>
      <w:r w:rsidRPr="00D727E5">
        <w:rPr>
          <w:rFonts w:eastAsia="Times New Roman" w:cs="Calibri"/>
          <w:bCs/>
          <w:sz w:val="24"/>
        </w:rPr>
        <w:t xml:space="preserve"> tenancies</w:t>
      </w:r>
      <w:r w:rsidR="0037032E">
        <w:rPr>
          <w:rFonts w:eastAsia="Times New Roman" w:cs="Calibri"/>
          <w:bCs/>
          <w:sz w:val="24"/>
        </w:rPr>
        <w:t>.</w:t>
      </w:r>
      <w:r w:rsidRPr="00D727E5">
        <w:rPr>
          <w:rFonts w:eastAsia="Times New Roman" w:cs="Calibri"/>
          <w:bCs/>
          <w:sz w:val="24"/>
        </w:rPr>
        <w:t xml:space="preserve"> </w:t>
      </w:r>
    </w:p>
    <w:p w14:paraId="0B91B455" w14:textId="66827040" w:rsidR="00D727E5" w:rsidRPr="00D727E5" w:rsidRDefault="0037032E" w:rsidP="00D727E5">
      <w:pPr>
        <w:pStyle w:val="NoSpacing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 xml:space="preserve">To </w:t>
      </w:r>
      <w:r w:rsidR="006D00C8">
        <w:rPr>
          <w:rFonts w:eastAsia="Times New Roman" w:cs="Calibri"/>
          <w:bCs/>
          <w:sz w:val="24"/>
        </w:rPr>
        <w:t>assure</w:t>
      </w:r>
      <w:r>
        <w:rPr>
          <w:rFonts w:eastAsia="Times New Roman" w:cs="Calibri"/>
          <w:bCs/>
          <w:sz w:val="24"/>
        </w:rPr>
        <w:t>, through a process of inspection, the</w:t>
      </w:r>
      <w:r w:rsidR="006D00C8">
        <w:rPr>
          <w:rFonts w:eastAsia="Times New Roman" w:cs="Calibri"/>
          <w:bCs/>
          <w:sz w:val="24"/>
        </w:rPr>
        <w:t xml:space="preserve"> quality of</w:t>
      </w:r>
      <w:r>
        <w:rPr>
          <w:rFonts w:eastAsia="Times New Roman" w:cs="Calibri"/>
          <w:bCs/>
          <w:sz w:val="24"/>
        </w:rPr>
        <w:t xml:space="preserve"> maintenance is</w:t>
      </w:r>
      <w:r w:rsidR="006D00C8">
        <w:rPr>
          <w:rFonts w:eastAsia="Times New Roman" w:cs="Calibri"/>
          <w:bCs/>
          <w:sz w:val="24"/>
        </w:rPr>
        <w:t xml:space="preserve"> kept at a high standard</w:t>
      </w:r>
      <w:r w:rsidR="00D727E5" w:rsidRPr="00D727E5">
        <w:rPr>
          <w:rFonts w:eastAsia="Times New Roman" w:cs="Calibri"/>
          <w:bCs/>
          <w:sz w:val="24"/>
        </w:rPr>
        <w:t xml:space="preserve">. </w:t>
      </w:r>
    </w:p>
    <w:p w14:paraId="6FBFCE6F" w14:textId="2E375067" w:rsidR="00D727E5" w:rsidRDefault="00D727E5" w:rsidP="00D727E5">
      <w:pPr>
        <w:pStyle w:val="NoSpacing"/>
        <w:rPr>
          <w:rFonts w:eastAsia="Times New Roman" w:cs="Calibri"/>
          <w:bCs/>
          <w:sz w:val="24"/>
        </w:rPr>
      </w:pPr>
      <w:r w:rsidRPr="00D727E5">
        <w:rPr>
          <w:rFonts w:eastAsia="Times New Roman" w:cs="Calibri"/>
          <w:bCs/>
          <w:sz w:val="24"/>
        </w:rPr>
        <w:t>To monitor, in line with current Housing legislation, HHT’s processes in managing tenancies.</w:t>
      </w:r>
    </w:p>
    <w:p w14:paraId="1B144B79" w14:textId="6267A79E" w:rsidR="006D00C8" w:rsidRPr="00D727E5" w:rsidRDefault="006D00C8" w:rsidP="00D727E5">
      <w:pPr>
        <w:pStyle w:val="NoSpacing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To manage the tenancy end-to-end process from sign-up to end of tenancy.</w:t>
      </w:r>
    </w:p>
    <w:p w14:paraId="31084171" w14:textId="741A40DD" w:rsidR="0037032E" w:rsidRPr="00D727E5" w:rsidRDefault="00D727E5" w:rsidP="00D727E5">
      <w:pPr>
        <w:pStyle w:val="NoSpacing"/>
        <w:rPr>
          <w:rFonts w:eastAsia="Times New Roman" w:cs="Calibri"/>
          <w:bCs/>
          <w:sz w:val="24"/>
        </w:rPr>
      </w:pPr>
      <w:r w:rsidRPr="00D727E5">
        <w:rPr>
          <w:rFonts w:eastAsia="Times New Roman" w:cs="Calibri"/>
          <w:bCs/>
          <w:sz w:val="24"/>
        </w:rPr>
        <w:t>To deliver as directed by the SHM in partnership with the wider HHT team quality first time services</w:t>
      </w:r>
      <w:r w:rsidR="0037032E">
        <w:rPr>
          <w:rFonts w:eastAsia="Times New Roman" w:cs="Calibri"/>
          <w:bCs/>
          <w:sz w:val="24"/>
        </w:rPr>
        <w:t>.</w:t>
      </w:r>
    </w:p>
    <w:p w14:paraId="7A1BD7D2" w14:textId="77777777" w:rsidR="00D727E5" w:rsidRDefault="00D727E5" w:rsidP="008D51FA">
      <w:pPr>
        <w:pStyle w:val="NoSpacing"/>
        <w:jc w:val="center"/>
        <w:rPr>
          <w:rFonts w:eastAsia="Times New Roman" w:cs="Calibri"/>
          <w:b/>
          <w:sz w:val="24"/>
        </w:rPr>
      </w:pPr>
    </w:p>
    <w:p w14:paraId="518AD3E2" w14:textId="3B7106BA" w:rsidR="008D51FA" w:rsidRDefault="00035AC9" w:rsidP="008D51FA">
      <w:pPr>
        <w:pStyle w:val="NoSpacing"/>
        <w:jc w:val="center"/>
        <w:rPr>
          <w:rFonts w:eastAsia="Times New Roman" w:cs="Calibri"/>
          <w:b/>
          <w:sz w:val="24"/>
        </w:rPr>
      </w:pPr>
      <w:r w:rsidRPr="00021D6F">
        <w:rPr>
          <w:rFonts w:eastAsia="Times New Roman" w:cs="Calibri"/>
          <w:b/>
          <w:sz w:val="24"/>
        </w:rPr>
        <w:t>Person Specification</w:t>
      </w:r>
    </w:p>
    <w:p w14:paraId="32238E1A" w14:textId="77777777" w:rsidR="00D727E5" w:rsidRPr="00021D6F" w:rsidRDefault="00D727E5" w:rsidP="008D51FA">
      <w:pPr>
        <w:pStyle w:val="NoSpacing"/>
        <w:jc w:val="center"/>
        <w:rPr>
          <w:rFonts w:eastAsia="Times New Roman" w:cs="Calibri"/>
          <w:b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1713"/>
      </w:tblGrid>
      <w:tr w:rsidR="00D727E5" w:rsidRPr="00F76A75" w14:paraId="4F202B0B" w14:textId="77777777" w:rsidTr="006D00C8">
        <w:trPr>
          <w:trHeight w:val="202"/>
          <w:jc w:val="center"/>
        </w:trPr>
        <w:tc>
          <w:tcPr>
            <w:tcW w:w="7083" w:type="dxa"/>
            <w:tcBorders>
              <w:bottom w:val="single" w:sz="4" w:space="0" w:color="auto"/>
            </w:tcBorders>
          </w:tcPr>
          <w:p w14:paraId="7F1CDCC0" w14:textId="77777777" w:rsidR="00D727E5" w:rsidRPr="006D00C8" w:rsidRDefault="00D727E5" w:rsidP="0094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4DB900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0C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DBEE33A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0C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D727E5" w:rsidRPr="00F76A75" w14:paraId="5AC87A7F" w14:textId="77777777" w:rsidTr="006D00C8">
        <w:trPr>
          <w:jc w:val="center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C6D9F1"/>
          </w:tcPr>
          <w:p w14:paraId="20203252" w14:textId="77777777" w:rsidR="00D727E5" w:rsidRPr="006D00C8" w:rsidRDefault="00D727E5" w:rsidP="00947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0C8">
              <w:rPr>
                <w:rFonts w:ascii="Arial" w:hAnsi="Arial" w:cs="Arial"/>
                <w:b/>
                <w:sz w:val="20"/>
                <w:szCs w:val="20"/>
              </w:rPr>
              <w:t>Qualifications/Education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E3727CB" w14:textId="77777777" w:rsidR="00D727E5" w:rsidRPr="006D00C8" w:rsidRDefault="00D727E5" w:rsidP="00947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4FE4C77" w14:textId="77777777" w:rsidR="00D727E5" w:rsidRPr="006D00C8" w:rsidRDefault="00D727E5" w:rsidP="00947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7E5" w:rsidRPr="00F76A75" w14:paraId="53025EF7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159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Relevant CIH qualification at level 3 or above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CCD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34D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0A4F60D9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C73" w14:textId="77777777" w:rsidR="00D727E5" w:rsidRPr="006D00C8" w:rsidRDefault="00D727E5" w:rsidP="00947EC6">
            <w:pPr>
              <w:keepNext/>
              <w:spacing w:after="0" w:line="240" w:lineRule="auto"/>
              <w:ind w:left="3600" w:hanging="3600"/>
              <w:outlineLvl w:val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00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ECDL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1EC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83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6429A038" w14:textId="77777777" w:rsidTr="006D00C8">
        <w:trPr>
          <w:trHeight w:val="200"/>
          <w:jc w:val="center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22432546" w14:textId="77777777" w:rsidR="00D727E5" w:rsidRPr="006D00C8" w:rsidRDefault="00D727E5" w:rsidP="00947E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00C8">
              <w:rPr>
                <w:rFonts w:ascii="Arial" w:hAnsi="Arial" w:cs="Arial"/>
                <w:b/>
                <w:sz w:val="20"/>
                <w:szCs w:val="20"/>
              </w:rPr>
              <w:t>Knowledge, Skills &amp; Experience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4F9AA00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8FB84FC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7A4879D4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618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 xml:space="preserve">Excellent communication skills across all mediums.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8DF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16A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563B0851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08D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Ability to influence people of all ages and from all backgrounds, sometimes in stressful situations, with the ability to placate and gain their trust.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8D9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EB1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3B681961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839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 good understanding of the needs of the veterans’ community and the additional ability to recognise contributing factors of vulnerability.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2A7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699A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5CC48C44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F50" w14:textId="173C0995" w:rsidR="00D727E5" w:rsidRPr="006D00C8" w:rsidRDefault="00D727E5" w:rsidP="00947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 high level of understanding of financial inclusion available to veterans to enabled sustainability of the tenancy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812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35E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592B0AEA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4DA" w14:textId="77777777" w:rsidR="00D727E5" w:rsidRPr="006D00C8" w:rsidRDefault="00D727E5" w:rsidP="00947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 proven ability to analyse and determine the suitability of applicants for Trust tenancies.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3B77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3034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5A694307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C8C" w14:textId="77777777" w:rsidR="00D727E5" w:rsidRPr="006D00C8" w:rsidRDefault="00D727E5" w:rsidP="00947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 good knowledge and experience of the range of mechanisms available to prevent the escalation of ASB and neighbour disputes.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305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B0B0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36E77472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9B6" w14:textId="77777777" w:rsidR="00D727E5" w:rsidRPr="006D00C8" w:rsidRDefault="00D727E5" w:rsidP="00947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 good understanding of the legislation that governs the responsibilities for both landlords and tenants in England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0BB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A6D1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3930D897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F0E" w14:textId="77777777" w:rsidR="00D727E5" w:rsidRPr="006D00C8" w:rsidRDefault="00D727E5" w:rsidP="00947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The ability to influence individuals and groups and to work collaboratively across a diverse range of organisations and individuals to build relationships, trust and creditability with diverse audiences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7D8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E08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1A5CD46A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21F1F0F9" w14:textId="77777777" w:rsidR="00D727E5" w:rsidRPr="006D00C8" w:rsidRDefault="00D727E5" w:rsidP="00947EC6">
            <w:pPr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9B64B4F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174012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69485AA5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687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The ability to think, work and communicate at an operational 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58F3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82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6025D217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B10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 xml:space="preserve">The ability to be a self-starter who can interpret strategic direction and deliver the operational output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699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7DB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6A74750C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BC7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The ability to deliver sensible solutions to complicated issues over a wide range of stakeholders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A89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4A6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4E774B3D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5AA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Self-motivated, unafraid to challenge and be challenged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F3D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81E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7637C688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0AB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Able to build relationships, trust &amp; credibility with stakeholders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455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B685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6C97374D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4C7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A problem solver, with clear evidence of a proactive, collaborative &amp; agile mind-set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A5C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CC2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02CFDA19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350" w14:textId="75A0A616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The ability to problem</w:t>
            </w:r>
            <w:r w:rsidR="006D00C8">
              <w:rPr>
                <w:rFonts w:ascii="Arial" w:hAnsi="Arial" w:cs="Arial"/>
                <w:sz w:val="20"/>
                <w:szCs w:val="20"/>
              </w:rPr>
              <w:t>-</w:t>
            </w:r>
            <w:r w:rsidRPr="006D00C8">
              <w:rPr>
                <w:rFonts w:ascii="Arial" w:hAnsi="Arial" w:cs="Arial"/>
                <w:sz w:val="20"/>
                <w:szCs w:val="20"/>
              </w:rPr>
              <w:t>solve over a range of issues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B8E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3F80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27E5" w:rsidRPr="00F76A75" w14:paraId="5C271BF1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50B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Be able to empathise with individuals in professional manner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2C9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B7B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7E5" w:rsidRPr="00F76A75" w14:paraId="61870FDE" w14:textId="77777777" w:rsidTr="006D00C8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9B8" w14:textId="77777777" w:rsidR="00D727E5" w:rsidRPr="006D00C8" w:rsidRDefault="00D727E5" w:rsidP="00947EC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 xml:space="preserve">Personal resilience to work effectively and stay calm under pressure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5AA3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0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D2F" w14:textId="77777777" w:rsidR="00D727E5" w:rsidRPr="006D00C8" w:rsidRDefault="00D727E5" w:rsidP="0094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9E3BE" w14:textId="204A9FD5" w:rsidR="00E02990" w:rsidRDefault="00E02990"/>
    <w:sectPr w:rsidR="00E02990" w:rsidSect="00D727E5"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16D6" w14:textId="77777777" w:rsidR="001C6FA2" w:rsidRDefault="001C6FA2">
      <w:pPr>
        <w:spacing w:after="0" w:line="240" w:lineRule="auto"/>
      </w:pPr>
      <w:r>
        <w:separator/>
      </w:r>
    </w:p>
  </w:endnote>
  <w:endnote w:type="continuationSeparator" w:id="0">
    <w:p w14:paraId="7798F95B" w14:textId="77777777" w:rsidR="001C6FA2" w:rsidRDefault="001C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AF22" w14:textId="77777777" w:rsidR="001C6FA2" w:rsidRDefault="001C6FA2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BF73" w14:textId="77777777" w:rsidR="001C6FA2" w:rsidRDefault="001C6FA2">
      <w:pPr>
        <w:spacing w:after="0" w:line="240" w:lineRule="auto"/>
      </w:pPr>
      <w:r>
        <w:separator/>
      </w:r>
    </w:p>
  </w:footnote>
  <w:footnote w:type="continuationSeparator" w:id="0">
    <w:p w14:paraId="40A4B597" w14:textId="77777777" w:rsidR="001C6FA2" w:rsidRDefault="001C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A56" w14:textId="77777777" w:rsidR="001C6FA2" w:rsidRPr="00E177EB" w:rsidRDefault="001C6FA2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6F9796B" wp14:editId="1A61E005">
          <wp:simplePos x="0" y="0"/>
          <wp:positionH relativeFrom="column">
            <wp:posOffset>5899784</wp:posOffset>
          </wp:positionH>
          <wp:positionV relativeFrom="paragraph">
            <wp:posOffset>-111125</wp:posOffset>
          </wp:positionV>
          <wp:extent cx="945909" cy="470171"/>
          <wp:effectExtent l="0" t="0" r="698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959475" cy="476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14:paraId="627CCB27" w14:textId="77777777" w:rsidR="001C6FA2" w:rsidRDefault="001C6FA2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44B457" wp14:editId="2FC752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D2DA0" w14:textId="77777777" w:rsidR="001C6FA2" w:rsidRDefault="001C6FA2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B4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42D2DA0" w14:textId="77777777" w:rsidR="001C6FA2" w:rsidRDefault="001C6FA2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FF21" w14:textId="77777777" w:rsidR="001C6FA2" w:rsidRDefault="001C6FA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A4DFBA" wp14:editId="2C278B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5EE43" w14:textId="77777777" w:rsidR="001C6FA2" w:rsidRDefault="001C6FA2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4D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B85EE43" w14:textId="77777777" w:rsidR="001C6FA2" w:rsidRDefault="001C6FA2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4C1"/>
    <w:multiLevelType w:val="hybridMultilevel"/>
    <w:tmpl w:val="559A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21BF8"/>
    <w:multiLevelType w:val="hybridMultilevel"/>
    <w:tmpl w:val="768C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80002"/>
    <w:multiLevelType w:val="hybridMultilevel"/>
    <w:tmpl w:val="9984D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B73E61"/>
    <w:multiLevelType w:val="hybridMultilevel"/>
    <w:tmpl w:val="A50E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3AC9"/>
    <w:multiLevelType w:val="hybridMultilevel"/>
    <w:tmpl w:val="D656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CD8"/>
    <w:multiLevelType w:val="hybridMultilevel"/>
    <w:tmpl w:val="4A12F6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365468">
    <w:abstractNumId w:val="4"/>
  </w:num>
  <w:num w:numId="2" w16cid:durableId="1260524485">
    <w:abstractNumId w:val="3"/>
  </w:num>
  <w:num w:numId="3" w16cid:durableId="1463502085">
    <w:abstractNumId w:val="5"/>
  </w:num>
  <w:num w:numId="4" w16cid:durableId="1850221105">
    <w:abstractNumId w:val="2"/>
  </w:num>
  <w:num w:numId="5" w16cid:durableId="1556090398">
    <w:abstractNumId w:val="1"/>
  </w:num>
  <w:num w:numId="6" w16cid:durableId="1571234425">
    <w:abstractNumId w:val="0"/>
  </w:num>
  <w:num w:numId="7" w16cid:durableId="2121996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21D6F"/>
    <w:rsid w:val="00035AC9"/>
    <w:rsid w:val="00043C5B"/>
    <w:rsid w:val="00061E73"/>
    <w:rsid w:val="00070FE5"/>
    <w:rsid w:val="000942E9"/>
    <w:rsid w:val="000A0676"/>
    <w:rsid w:val="000D5085"/>
    <w:rsid w:val="001468C6"/>
    <w:rsid w:val="001777AF"/>
    <w:rsid w:val="001C30BD"/>
    <w:rsid w:val="001C6FA2"/>
    <w:rsid w:val="0024286B"/>
    <w:rsid w:val="00282B9A"/>
    <w:rsid w:val="002F27F9"/>
    <w:rsid w:val="00314507"/>
    <w:rsid w:val="0035004A"/>
    <w:rsid w:val="003540FE"/>
    <w:rsid w:val="0037032E"/>
    <w:rsid w:val="00384F6A"/>
    <w:rsid w:val="003C717C"/>
    <w:rsid w:val="00446F96"/>
    <w:rsid w:val="00451761"/>
    <w:rsid w:val="004A765E"/>
    <w:rsid w:val="004B1BFC"/>
    <w:rsid w:val="004D11F4"/>
    <w:rsid w:val="004D4F38"/>
    <w:rsid w:val="004D70DD"/>
    <w:rsid w:val="00506F80"/>
    <w:rsid w:val="00542F51"/>
    <w:rsid w:val="0059180F"/>
    <w:rsid w:val="00594108"/>
    <w:rsid w:val="005A5235"/>
    <w:rsid w:val="005C4B18"/>
    <w:rsid w:val="005C6A39"/>
    <w:rsid w:val="005D65EB"/>
    <w:rsid w:val="00604FDF"/>
    <w:rsid w:val="00624990"/>
    <w:rsid w:val="00635D4E"/>
    <w:rsid w:val="006927EE"/>
    <w:rsid w:val="006D00C8"/>
    <w:rsid w:val="006E0184"/>
    <w:rsid w:val="006F7B6A"/>
    <w:rsid w:val="00704ABB"/>
    <w:rsid w:val="0070774A"/>
    <w:rsid w:val="007419D9"/>
    <w:rsid w:val="00755B92"/>
    <w:rsid w:val="00756062"/>
    <w:rsid w:val="0085072B"/>
    <w:rsid w:val="00857280"/>
    <w:rsid w:val="008662C2"/>
    <w:rsid w:val="00876FBF"/>
    <w:rsid w:val="00895171"/>
    <w:rsid w:val="008A679B"/>
    <w:rsid w:val="008B449D"/>
    <w:rsid w:val="008D51FA"/>
    <w:rsid w:val="008D6AC9"/>
    <w:rsid w:val="00951BF8"/>
    <w:rsid w:val="00977BC9"/>
    <w:rsid w:val="00995CB2"/>
    <w:rsid w:val="009B3F1A"/>
    <w:rsid w:val="009F42BD"/>
    <w:rsid w:val="00A001E4"/>
    <w:rsid w:val="00A14205"/>
    <w:rsid w:val="00AB7271"/>
    <w:rsid w:val="00AC185A"/>
    <w:rsid w:val="00AC43D1"/>
    <w:rsid w:val="00AF6BF2"/>
    <w:rsid w:val="00B22FB0"/>
    <w:rsid w:val="00B31832"/>
    <w:rsid w:val="00B64008"/>
    <w:rsid w:val="00B92CF1"/>
    <w:rsid w:val="00B936AE"/>
    <w:rsid w:val="00BB26C3"/>
    <w:rsid w:val="00C44AD9"/>
    <w:rsid w:val="00C8263B"/>
    <w:rsid w:val="00CA5334"/>
    <w:rsid w:val="00CB51A3"/>
    <w:rsid w:val="00CC2DB7"/>
    <w:rsid w:val="00CC79B0"/>
    <w:rsid w:val="00CE7DB6"/>
    <w:rsid w:val="00CF5830"/>
    <w:rsid w:val="00D727E5"/>
    <w:rsid w:val="00D82650"/>
    <w:rsid w:val="00D94F68"/>
    <w:rsid w:val="00DA0BDF"/>
    <w:rsid w:val="00DE7D75"/>
    <w:rsid w:val="00E02990"/>
    <w:rsid w:val="00E56CF0"/>
    <w:rsid w:val="00EA137C"/>
    <w:rsid w:val="00EA7318"/>
    <w:rsid w:val="00EC20E4"/>
    <w:rsid w:val="00F01F38"/>
    <w:rsid w:val="00F416ED"/>
    <w:rsid w:val="00F54081"/>
    <w:rsid w:val="00F67FA4"/>
    <w:rsid w:val="00F82F4F"/>
    <w:rsid w:val="00F9067A"/>
    <w:rsid w:val="00FA2FB8"/>
    <w:rsid w:val="00FD299A"/>
    <w:rsid w:val="00FD78CF"/>
    <w:rsid w:val="00FE2452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F1297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William Lindsay</cp:lastModifiedBy>
  <cp:revision>2</cp:revision>
  <dcterms:created xsi:type="dcterms:W3CDTF">2023-07-07T11:36:00Z</dcterms:created>
  <dcterms:modified xsi:type="dcterms:W3CDTF">2023-07-07T11:36:00Z</dcterms:modified>
</cp:coreProperties>
</file>